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jc w:val="center"/>
        <w:rPr>
          <w:color w:val="073763"/>
          <w:sz w:val="40"/>
          <w:szCs w:val="40"/>
        </w:rPr>
      </w:pPr>
      <w:r w:rsidDel="00000000" w:rsidR="00000000" w:rsidRPr="00000000">
        <w:rPr>
          <w:color w:val="073763"/>
          <w:sz w:val="40"/>
          <w:szCs w:val="40"/>
          <w:rtl w:val="0"/>
        </w:rPr>
        <w:t xml:space="preserve">Chapter 7: Current Electricity</w:t>
      </w:r>
    </w:p>
    <w:p w:rsidR="00000000" w:rsidDel="00000000" w:rsidP="00000000" w:rsidRDefault="00000000" w:rsidRPr="00000000" w14:paraId="00000002">
      <w:pPr>
        <w:jc w:val="center"/>
        <w:rPr>
          <w:rFonts w:ascii="Calibri" w:cs="Calibri" w:eastAsia="Calibri" w:hAnsi="Calibri"/>
          <w:b w:val="1"/>
          <w:color w:val="073763"/>
          <w:sz w:val="40"/>
          <w:szCs w:val="40"/>
        </w:rPr>
      </w:pPr>
      <w:r w:rsidDel="00000000" w:rsidR="00000000" w:rsidRPr="00000000">
        <w:rPr>
          <w:rFonts w:ascii="Calibri" w:cs="Calibri" w:eastAsia="Calibri" w:hAnsi="Calibri"/>
          <w:b w:val="1"/>
          <w:sz w:val="34"/>
          <w:szCs w:val="34"/>
          <w:rtl w:val="0"/>
        </w:rPr>
        <w:t xml:space="preserve">All Lectures Uploaded on YouTube:</w:t>
      </w:r>
      <w:r w:rsidDel="00000000" w:rsidR="00000000" w:rsidRPr="00000000">
        <w:rPr>
          <w:rFonts w:ascii="Calibri" w:cs="Calibri" w:eastAsia="Calibri" w:hAnsi="Calibri"/>
          <w:b w:val="1"/>
          <w:sz w:val="28"/>
          <w:szCs w:val="28"/>
          <w:rtl w:val="0"/>
        </w:rPr>
        <w:t xml:space="preserve"> </w:t>
      </w:r>
      <w:hyperlink r:id="rId7">
        <w:r w:rsidDel="00000000" w:rsidR="00000000" w:rsidRPr="00000000">
          <w:rPr>
            <w:rFonts w:ascii="Calibri" w:cs="Calibri" w:eastAsia="Calibri" w:hAnsi="Calibri"/>
            <w:b w:val="1"/>
            <w:color w:val="1155cc"/>
            <w:sz w:val="32"/>
            <w:szCs w:val="32"/>
            <w:u w:val="single"/>
            <w:rtl w:val="0"/>
          </w:rPr>
          <w:t xml:space="preserve">https://tinyurl.com/fkm10-physics</w:t>
        </w:r>
      </w:hyperlink>
      <w:r w:rsidDel="00000000" w:rsidR="00000000" w:rsidRPr="00000000">
        <w:rPr>
          <w:rFonts w:ascii="Calibri" w:cs="Calibri" w:eastAsia="Calibri" w:hAnsi="Calibri"/>
          <w:b w:val="1"/>
          <w:sz w:val="32"/>
          <w:szCs w:val="32"/>
          <w:rtl w:val="0"/>
        </w:rPr>
        <w:t xml:space="preserve">  </w:t>
      </w:r>
      <w:r w:rsidDel="00000000" w:rsidR="00000000" w:rsidRPr="00000000">
        <w:rPr>
          <w:rtl w:val="0"/>
        </w:rPr>
      </w:r>
    </w:p>
    <w:p w:rsidR="00000000" w:rsidDel="00000000" w:rsidP="00000000" w:rsidRDefault="00000000" w:rsidRPr="00000000" w14:paraId="00000003">
      <w:pPr>
        <w:spacing w:after="0" w:lineRule="auto"/>
        <w:jc w:val="center"/>
        <w:rPr>
          <w:color w:val="073763"/>
          <w:sz w:val="32"/>
          <w:szCs w:val="32"/>
        </w:rPr>
      </w:pPr>
      <w:r w:rsidDel="00000000" w:rsidR="00000000" w:rsidRPr="00000000">
        <w:rPr>
          <w:rFonts w:ascii="Calibri" w:cs="Calibri" w:eastAsia="Calibri" w:hAnsi="Calibri"/>
          <w:b w:val="1"/>
          <w:color w:val="073763"/>
          <w:sz w:val="40"/>
          <w:szCs w:val="40"/>
        </w:rPr>
        <w:drawing>
          <wp:inline distB="114300" distT="114300" distL="114300" distR="114300">
            <wp:extent cx="5486400" cy="3086100"/>
            <wp:effectExtent b="0" l="0" r="0" t="0"/>
            <wp:docPr id="17"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4864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Style w:val="Heading2"/>
        <w:jc w:val="both"/>
        <w:rPr>
          <w:color w:val="073763"/>
          <w:sz w:val="32"/>
          <w:szCs w:val="32"/>
        </w:rPr>
      </w:pPr>
      <w:r w:rsidDel="00000000" w:rsidR="00000000" w:rsidRPr="00000000">
        <w:rPr>
          <w:color w:val="073763"/>
          <w:sz w:val="32"/>
          <w:szCs w:val="32"/>
          <w:rtl w:val="0"/>
        </w:rPr>
        <w:t xml:space="preserve">16.1 Electric Current</w:t>
      </w:r>
    </w:p>
    <w:p w:rsidR="00000000" w:rsidDel="00000000" w:rsidP="00000000" w:rsidRDefault="00000000" w:rsidRPr="00000000" w14:paraId="00000005">
      <w:pPr>
        <w:jc w:val="both"/>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The time rate of flow of electric charges through a cross-sectional area is called electric current. </w:t>
      </w:r>
      <w:r w:rsidDel="00000000" w:rsidR="00000000" w:rsidRPr="00000000">
        <w:drawing>
          <wp:anchor allowOverlap="1" behindDoc="0" distB="114300" distT="114300" distL="114300" distR="114300" hidden="0" layoutInCell="1" locked="0" relativeHeight="0" simplePos="0">
            <wp:simplePos x="0" y="0"/>
            <wp:positionH relativeFrom="column">
              <wp:posOffset>3105150</wp:posOffset>
            </wp:positionH>
            <wp:positionV relativeFrom="paragraph">
              <wp:posOffset>342900</wp:posOffset>
            </wp:positionV>
            <wp:extent cx="2381250" cy="2571750"/>
            <wp:effectExtent b="0" l="0" r="0" t="0"/>
            <wp:wrapSquare wrapText="bothSides" distB="114300" distT="114300" distL="114300" distR="114300"/>
            <wp:docPr id="29"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2381250" cy="2571750"/>
                    </a:xfrm>
                    <a:prstGeom prst="rect"/>
                    <a:ln/>
                  </pic:spPr>
                </pic:pic>
              </a:graphicData>
            </a:graphic>
          </wp:anchor>
        </w:drawing>
      </w:r>
    </w:p>
    <w:p w:rsidR="00000000" w:rsidDel="00000000" w:rsidP="00000000" w:rsidRDefault="00000000" w:rsidRPr="00000000" w14:paraId="00000006">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Electric current is produced due to the flow of either positive or negative charges or sometimes both. For example, the current in metals is due to flow of negatively charged electrons. </w:t>
      </w:r>
    </w:p>
    <w:p w:rsidR="00000000" w:rsidDel="00000000" w:rsidP="00000000" w:rsidRDefault="00000000" w:rsidRPr="00000000" w14:paraId="00000007">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Electric current is produced due to the flow of either positive or negative charges or sometimes both. For example, the current in metals is due to flow of negatively charged electrons. </w:t>
      </w:r>
    </w:p>
    <w:p w:rsidR="00000000" w:rsidDel="00000000" w:rsidP="00000000" w:rsidRDefault="00000000" w:rsidRPr="00000000" w14:paraId="0000000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Electric current is defined as the rate of flow of electric charge through a conductor. It is given by the formula:</w:t>
      </w:r>
    </w:p>
    <w:p w:rsidR="00000000" w:rsidDel="00000000" w:rsidP="00000000" w:rsidRDefault="00000000" w:rsidRPr="00000000" w14:paraId="00000009">
      <w:pPr>
        <w:jc w:val="both"/>
        <w:rPr>
          <w:rFonts w:ascii="Calibri" w:cs="Calibri" w:eastAsia="Calibri" w:hAnsi="Calibri"/>
          <w:sz w:val="26"/>
          <w:szCs w:val="26"/>
        </w:rPr>
      </w:pPr>
      <m:oMath>
        <m:r>
          <w:rPr>
            <w:rFonts w:ascii="Calibri" w:cs="Calibri" w:eastAsia="Calibri" w:hAnsi="Calibri"/>
            <w:sz w:val="34"/>
            <w:szCs w:val="34"/>
          </w:rPr>
          <m:t xml:space="preserve">I=</m:t>
        </m:r>
        <m:f>
          <m:fPr>
            <m:ctrlPr>
              <w:rPr>
                <w:rFonts w:ascii="Calibri" w:cs="Calibri" w:eastAsia="Calibri" w:hAnsi="Calibri"/>
                <w:sz w:val="34"/>
                <w:szCs w:val="34"/>
              </w:rPr>
            </m:ctrlPr>
          </m:fPr>
          <m:num>
            <m:r>
              <w:rPr>
                <w:rFonts w:ascii="Calibri" w:cs="Calibri" w:eastAsia="Calibri" w:hAnsi="Calibri"/>
                <w:sz w:val="34"/>
                <w:szCs w:val="34"/>
              </w:rPr>
              <m:t>Δ</m:t>
            </m:r>
            <m:r>
              <w:rPr>
                <w:rFonts w:ascii="Calibri" w:cs="Calibri" w:eastAsia="Calibri" w:hAnsi="Calibri"/>
                <w:sz w:val="34"/>
                <w:szCs w:val="34"/>
              </w:rPr>
              <m:t xml:space="preserve">Q</m:t>
            </m:r>
          </m:num>
          <m:den>
            <m:r>
              <w:rPr>
                <w:rFonts w:ascii="Calibri" w:cs="Calibri" w:eastAsia="Calibri" w:hAnsi="Calibri"/>
                <w:sz w:val="34"/>
                <w:szCs w:val="34"/>
              </w:rPr>
              <m:t>Δ</m:t>
            </m:r>
            <m:r>
              <w:rPr>
                <w:rFonts w:ascii="Calibri" w:cs="Calibri" w:eastAsia="Calibri" w:hAnsi="Calibri"/>
                <w:sz w:val="34"/>
                <w:szCs w:val="34"/>
              </w:rPr>
              <m:t xml:space="preserve">t</m:t>
            </m:r>
          </m:den>
        </m:f>
      </m:oMath>
      <w:r w:rsidDel="00000000" w:rsidR="00000000" w:rsidRPr="00000000">
        <w:rPr>
          <w:rFonts w:ascii="Calibri" w:cs="Calibri" w:eastAsia="Calibri" w:hAnsi="Calibri"/>
          <w:sz w:val="26"/>
          <w:szCs w:val="26"/>
          <w:rtl w:val="0"/>
        </w:rPr>
        <w:t xml:space="preserve">, where:</w:t>
      </w:r>
    </w:p>
    <w:p w:rsidR="00000000" w:rsidDel="00000000" w:rsidP="00000000" w:rsidRDefault="00000000" w:rsidRPr="00000000" w14:paraId="0000000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Calibri" w:cs="Calibri" w:eastAsia="Calibri" w:hAnsi="Calibri"/>
          <w:sz w:val="26"/>
          <w:szCs w:val="26"/>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I</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 = Current (</w:t>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Ampere, A</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0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Calibri" w:cs="Calibri" w:eastAsia="Calibri" w:hAnsi="Calibri"/>
          <w:sz w:val="26"/>
          <w:szCs w:val="26"/>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Q</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 = Charge (</w:t>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Coulomb, C</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0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360" w:right="0" w:hanging="360"/>
        <w:jc w:val="both"/>
        <w:rPr>
          <w:rFonts w:ascii="Calibri" w:cs="Calibri" w:eastAsia="Calibri" w:hAnsi="Calibri"/>
          <w:sz w:val="26"/>
          <w:szCs w:val="26"/>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t</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 = Time (</w:t>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seconds, s</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0D">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w:t>
      </w:r>
      <w:r w:rsidDel="00000000" w:rsidR="00000000" w:rsidRPr="00000000">
        <w:rPr>
          <w:rFonts w:ascii="Calibri" w:cs="Calibri" w:eastAsia="Calibri" w:hAnsi="Calibri"/>
          <w:b w:val="1"/>
          <w:sz w:val="26"/>
          <w:szCs w:val="26"/>
          <w:rtl w:val="0"/>
        </w:rPr>
        <w:t xml:space="preserve">SI unit</w:t>
      </w:r>
      <w:r w:rsidDel="00000000" w:rsidR="00000000" w:rsidRPr="00000000">
        <w:rPr>
          <w:rFonts w:ascii="Calibri" w:cs="Calibri" w:eastAsia="Calibri" w:hAnsi="Calibri"/>
          <w:sz w:val="26"/>
          <w:szCs w:val="26"/>
          <w:rtl w:val="0"/>
        </w:rPr>
        <w:t xml:space="preserve"> of current is the </w:t>
      </w:r>
      <w:r w:rsidDel="00000000" w:rsidR="00000000" w:rsidRPr="00000000">
        <w:rPr>
          <w:rFonts w:ascii="Calibri" w:cs="Calibri" w:eastAsia="Calibri" w:hAnsi="Calibri"/>
          <w:b w:val="1"/>
          <w:sz w:val="26"/>
          <w:szCs w:val="26"/>
          <w:rtl w:val="0"/>
        </w:rPr>
        <w:t xml:space="preserve">Ampere (A)</w:t>
      </w:r>
      <w:r w:rsidDel="00000000" w:rsidR="00000000" w:rsidRPr="00000000">
        <w:rPr>
          <w:rFonts w:ascii="Calibri" w:cs="Calibri" w:eastAsia="Calibri" w:hAnsi="Calibri"/>
          <w:sz w:val="26"/>
          <w:szCs w:val="26"/>
          <w:rtl w:val="0"/>
        </w:rPr>
        <w:t xml:space="preserve">, which is equal to one Coulomb of charge flowing per second.</w:t>
      </w:r>
    </w:p>
    <w:p w:rsidR="00000000" w:rsidDel="00000000" w:rsidP="00000000" w:rsidRDefault="00000000" w:rsidRPr="00000000" w14:paraId="0000000E">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 milliampere = 1 mA = 10</w:t>
      </w:r>
      <w:r w:rsidDel="00000000" w:rsidR="00000000" w:rsidRPr="00000000">
        <w:rPr>
          <w:rFonts w:ascii="Calibri" w:cs="Calibri" w:eastAsia="Calibri" w:hAnsi="Calibri"/>
          <w:sz w:val="26"/>
          <w:szCs w:val="26"/>
          <w:vertAlign w:val="superscript"/>
          <w:rtl w:val="0"/>
        </w:rPr>
        <w:t xml:space="preserve">-3</w:t>
      </w:r>
      <w:r w:rsidDel="00000000" w:rsidR="00000000" w:rsidRPr="00000000">
        <w:rPr>
          <w:rFonts w:ascii="Calibri" w:cs="Calibri" w:eastAsia="Calibri" w:hAnsi="Calibri"/>
          <w:sz w:val="26"/>
          <w:szCs w:val="26"/>
          <w:rtl w:val="0"/>
        </w:rPr>
        <w:t xml:space="preserve">A </w:t>
      </w:r>
    </w:p>
    <w:p w:rsidR="00000000" w:rsidDel="00000000" w:rsidP="00000000" w:rsidRDefault="00000000" w:rsidRPr="00000000" w14:paraId="0000000F">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 microampere =1 pA = 10</w:t>
      </w:r>
      <w:r w:rsidDel="00000000" w:rsidR="00000000" w:rsidRPr="00000000">
        <w:rPr>
          <w:rFonts w:ascii="Calibri" w:cs="Calibri" w:eastAsia="Calibri" w:hAnsi="Calibri"/>
          <w:sz w:val="26"/>
          <w:szCs w:val="26"/>
          <w:vertAlign w:val="superscript"/>
          <w:rtl w:val="0"/>
        </w:rPr>
        <w:t xml:space="preserve">-6</w:t>
      </w:r>
      <w:r w:rsidDel="00000000" w:rsidR="00000000" w:rsidRPr="00000000">
        <w:rPr>
          <w:rFonts w:ascii="Calibri" w:cs="Calibri" w:eastAsia="Calibri" w:hAnsi="Calibri"/>
          <w:sz w:val="26"/>
          <w:szCs w:val="26"/>
          <w:rtl w:val="0"/>
        </w:rPr>
        <w:t xml:space="preserve">A </w:t>
      </w:r>
    </w:p>
    <w:p w:rsidR="00000000" w:rsidDel="00000000" w:rsidP="00000000" w:rsidRDefault="00000000" w:rsidRPr="00000000" w14:paraId="00000010">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One ampere current in terms of flow of charge is stated as “when one coulomb of charge flows through any cross-sectional area in one second”. </w:t>
      </w:r>
    </w:p>
    <w:p w:rsidR="00000000" w:rsidDel="00000000" w:rsidP="00000000" w:rsidRDefault="00000000" w:rsidRPr="00000000" w14:paraId="00000011">
      <w:pPr>
        <w:pStyle w:val="Heading3"/>
        <w:jc w:val="both"/>
        <w:rPr>
          <w:color w:val="073763"/>
          <w:sz w:val="26"/>
          <w:szCs w:val="26"/>
        </w:rPr>
      </w:pPr>
      <w:r w:rsidDel="00000000" w:rsidR="00000000" w:rsidRPr="00000000">
        <w:rPr>
          <w:color w:val="073763"/>
          <w:sz w:val="26"/>
          <w:szCs w:val="26"/>
          <w:rtl w:val="0"/>
        </w:rPr>
        <w:t xml:space="preserve">16.1.1 Conventional Flow of Current</w:t>
      </w:r>
    </w:p>
    <w:p w:rsidR="00000000" w:rsidDel="00000000" w:rsidP="00000000" w:rsidRDefault="00000000" w:rsidRPr="00000000" w14:paraId="00000012">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By convention, electric current is considered to flow from the positive terminal of a power source to the negative terminal, even though electrons actually flow in the opposite direction. This is known as the conventional flow of current.</w:t>
      </w:r>
    </w:p>
    <w:p w:rsidR="00000000" w:rsidDel="00000000" w:rsidP="00000000" w:rsidRDefault="00000000" w:rsidRPr="00000000" w14:paraId="00000013">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Current flowing from positive terminal to negative terminal of a battery due to the flow of positive charges is called conventional current. </w:t>
      </w:r>
    </w:p>
    <w:p w:rsidR="00000000" w:rsidDel="00000000" w:rsidP="00000000" w:rsidRDefault="00000000" w:rsidRPr="00000000" w14:paraId="00000014">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Conventional current produces the same effect as the current flowing from the negative terminal to the positive terminal due to the flow of negative charges.</w:t>
      </w:r>
    </w:p>
    <w:p w:rsidR="00000000" w:rsidDel="00000000" w:rsidP="00000000" w:rsidRDefault="00000000" w:rsidRPr="00000000" w14:paraId="00000015">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517503" cy="1836787"/>
            <wp:effectExtent b="0" l="0" r="0" t="0"/>
            <wp:docPr id="20" name="image9.png"/>
            <a:graphic>
              <a:graphicData uri="http://schemas.openxmlformats.org/drawingml/2006/picture">
                <pic:pic>
                  <pic:nvPicPr>
                    <pic:cNvPr id="0" name="image9.png"/>
                    <pic:cNvPicPr preferRelativeResize="0"/>
                  </pic:nvPicPr>
                  <pic:blipFill>
                    <a:blip r:embed="rId10"/>
                    <a:srcRect b="2854" l="0" r="0" t="3706"/>
                    <a:stretch>
                      <a:fillRect/>
                    </a:stretch>
                  </pic:blipFill>
                  <pic:spPr>
                    <a:xfrm>
                      <a:off x="0" y="0"/>
                      <a:ext cx="4517503" cy="1836787"/>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Style w:val="Heading3"/>
        <w:jc w:val="both"/>
        <w:rPr>
          <w:color w:val="073763"/>
          <w:sz w:val="26"/>
          <w:szCs w:val="26"/>
        </w:rPr>
      </w:pPr>
      <w:r w:rsidDel="00000000" w:rsidR="00000000" w:rsidRPr="00000000">
        <w:rPr>
          <w:color w:val="073763"/>
          <w:sz w:val="26"/>
          <w:szCs w:val="26"/>
          <w:rtl w:val="0"/>
        </w:rPr>
        <w:t xml:space="preserve">16.1.2 Electrical Conduction in Metals</w:t>
      </w:r>
    </w:p>
    <w:p w:rsidR="00000000" w:rsidDel="00000000" w:rsidP="00000000" w:rsidRDefault="00000000" w:rsidRPr="00000000" w14:paraId="00000017">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metals, conduction occurs because of the presence of free electrons. These electrons move randomly, but when a potential difference is applied, they drift towards the positive terminal, forming an electric current.</w:t>
      </w:r>
    </w:p>
    <w:p w:rsidR="00000000" w:rsidDel="00000000" w:rsidP="00000000" w:rsidRDefault="00000000" w:rsidRPr="00000000" w14:paraId="0000001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net movement of these free electrons in one direction creates what we call an electric current. So, the electrical conduction in metals happens because of the movement of free electrons when an electric field is applied across it, creating an electric current. </w:t>
      </w:r>
    </w:p>
    <w:p w:rsidR="00000000" w:rsidDel="00000000" w:rsidP="00000000" w:rsidRDefault="00000000" w:rsidRPr="00000000" w14:paraId="00000019">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005667" cy="1690688"/>
            <wp:effectExtent b="0" l="0" r="0" t="0"/>
            <wp:docPr id="19"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3005667" cy="1690688"/>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pStyle w:val="Heading2"/>
        <w:jc w:val="both"/>
        <w:rPr>
          <w:color w:val="073763"/>
          <w:sz w:val="32"/>
          <w:szCs w:val="32"/>
        </w:rPr>
      </w:pPr>
      <w:r w:rsidDel="00000000" w:rsidR="00000000" w:rsidRPr="00000000">
        <w:rPr>
          <w:color w:val="073763"/>
          <w:sz w:val="32"/>
          <w:szCs w:val="32"/>
          <w:rtl w:val="0"/>
        </w:rPr>
        <w:t xml:space="preserve">16.2 Alternating and Direct Current</w:t>
      </w:r>
    </w:p>
    <w:p w:rsidR="00000000" w:rsidDel="00000000" w:rsidP="00000000" w:rsidRDefault="00000000" w:rsidRPr="00000000" w14:paraId="0000001B">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Electricity flows in two ways; either changing direction called alternating current (AC), or in a fixed direction called direct current (DC). Electricity or “current” is nothing but the movement of charges (electrons here) through a conductor, like a wire.</w:t>
      </w:r>
    </w:p>
    <w:p w:rsidR="00000000" w:rsidDel="00000000" w:rsidP="00000000" w:rsidRDefault="00000000" w:rsidRPr="00000000" w14:paraId="0000001C">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DC, the electrons flow steadily in a single direction, or “forward.” Direct current may be steady (i.e., uniform) or varying as shown in the figure. </w:t>
      </w:r>
    </w:p>
    <w:p w:rsidR="00000000" w:rsidDel="00000000" w:rsidP="00000000" w:rsidRDefault="00000000" w:rsidRPr="00000000" w14:paraId="0000001D">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AC, electrons keep switching directions, going “forward" half the time and going "backward" the other half time. The direction of current in the circuit depends upon the changing polarity of the alternating voltage source.</w:t>
      </w:r>
    </w:p>
    <w:p w:rsidR="00000000" w:rsidDel="00000000" w:rsidP="00000000" w:rsidRDefault="00000000" w:rsidRPr="00000000" w14:paraId="0000001E">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486400" cy="1565796"/>
            <wp:effectExtent b="0" l="0" r="0" t="0"/>
            <wp:docPr id="22" name="image11.png"/>
            <a:graphic>
              <a:graphicData uri="http://schemas.openxmlformats.org/drawingml/2006/picture">
                <pic:pic>
                  <pic:nvPicPr>
                    <pic:cNvPr id="0" name="image11.png"/>
                    <pic:cNvPicPr preferRelativeResize="0"/>
                  </pic:nvPicPr>
                  <pic:blipFill>
                    <a:blip r:embed="rId12"/>
                    <a:srcRect b="7110" l="0" r="0" t="7009"/>
                    <a:stretch>
                      <a:fillRect/>
                    </a:stretch>
                  </pic:blipFill>
                  <pic:spPr>
                    <a:xfrm>
                      <a:off x="0" y="0"/>
                      <a:ext cx="5486400" cy="1565796"/>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Direct Current (DC):</w:t>
      </w:r>
      <w:r w:rsidDel="00000000" w:rsidR="00000000" w:rsidRPr="00000000">
        <w:rPr>
          <w:rFonts w:ascii="Calibri" w:cs="Calibri" w:eastAsia="Calibri" w:hAnsi="Calibri"/>
          <w:sz w:val="26"/>
          <w:szCs w:val="26"/>
          <w:rtl w:val="0"/>
        </w:rPr>
        <w:t xml:space="preserve"> The flow of electric charge in one direction only. Example: battery supply.</w:t>
        <w:br w:type="textWrapping"/>
      </w:r>
      <w:r w:rsidDel="00000000" w:rsidR="00000000" w:rsidRPr="00000000">
        <w:rPr>
          <w:rFonts w:ascii="Calibri" w:cs="Calibri" w:eastAsia="Calibri" w:hAnsi="Calibri"/>
          <w:b w:val="1"/>
          <w:sz w:val="26"/>
          <w:szCs w:val="26"/>
          <w:rtl w:val="0"/>
        </w:rPr>
        <w:t xml:space="preserve">Alternating Current (AC):</w:t>
      </w:r>
      <w:r w:rsidDel="00000000" w:rsidR="00000000" w:rsidRPr="00000000">
        <w:rPr>
          <w:rFonts w:ascii="Calibri" w:cs="Calibri" w:eastAsia="Calibri" w:hAnsi="Calibri"/>
          <w:sz w:val="26"/>
          <w:szCs w:val="26"/>
          <w:rtl w:val="0"/>
        </w:rPr>
        <w:t xml:space="preserve"> The flow of electric charge periodically reverses direction. Example: household electricity supply.</w:t>
      </w:r>
    </w:p>
    <w:p w:rsidR="00000000" w:rsidDel="00000000" w:rsidP="00000000" w:rsidRDefault="00000000" w:rsidRPr="00000000" w14:paraId="00000020">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Illustration: Graph showing AC as a sine wave and DC as a straight line.</w:t>
      </w:r>
    </w:p>
    <w:p w:rsidR="00000000" w:rsidDel="00000000" w:rsidP="00000000" w:rsidRDefault="00000000" w:rsidRPr="00000000" w14:paraId="00000021">
      <w:pPr>
        <w:pStyle w:val="Heading2"/>
        <w:jc w:val="both"/>
        <w:rPr>
          <w:color w:val="073763"/>
          <w:sz w:val="32"/>
          <w:szCs w:val="32"/>
        </w:rPr>
      </w:pPr>
      <w:r w:rsidDel="00000000" w:rsidR="00000000" w:rsidRPr="00000000">
        <w:rPr>
          <w:color w:val="073763"/>
          <w:sz w:val="32"/>
          <w:szCs w:val="32"/>
          <w:rtl w:val="0"/>
        </w:rPr>
        <w:t xml:space="preserve">16.3 Potential Difference</w:t>
      </w:r>
    </w:p>
    <w:p w:rsidR="00000000" w:rsidDel="00000000" w:rsidP="00000000" w:rsidRDefault="00000000" w:rsidRPr="00000000" w14:paraId="00000022">
      <w:pPr>
        <w:jc w:val="both"/>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The difference of electric potential between two points is called potential difference. </w:t>
      </w:r>
    </w:p>
    <w:p w:rsidR="00000000" w:rsidDel="00000000" w:rsidP="00000000" w:rsidRDefault="00000000" w:rsidRPr="00000000" w14:paraId="00000023">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Potential difference is defined as the work done to move a unit charge from one point to another. It is given by the formula: </w:t>
      </w:r>
    </w:p>
    <w:p w:rsidR="00000000" w:rsidDel="00000000" w:rsidP="00000000" w:rsidRDefault="00000000" w:rsidRPr="00000000" w14:paraId="00000024">
      <w:pPr>
        <w:jc w:val="both"/>
        <w:rPr>
          <w:rFonts w:ascii="Calibri" w:cs="Calibri" w:eastAsia="Calibri" w:hAnsi="Calibri"/>
          <w:sz w:val="26"/>
          <w:szCs w:val="26"/>
        </w:rPr>
      </w:pPr>
      <m:oMath>
        <m:r>
          <w:rPr>
            <w:rFonts w:ascii="Calibri" w:cs="Calibri" w:eastAsia="Calibri" w:hAnsi="Calibri"/>
            <w:sz w:val="32"/>
            <w:szCs w:val="32"/>
          </w:rPr>
          <m:t xml:space="preserve">V=</m:t>
        </m:r>
        <m:f>
          <m:fPr>
            <m:ctrlPr>
              <w:rPr>
                <w:rFonts w:ascii="Calibri" w:cs="Calibri" w:eastAsia="Calibri" w:hAnsi="Calibri"/>
                <w:sz w:val="32"/>
                <w:szCs w:val="32"/>
              </w:rPr>
            </m:ctrlPr>
          </m:fPr>
          <m:num>
            <m:r>
              <w:rPr>
                <w:rFonts w:ascii="Calibri" w:cs="Calibri" w:eastAsia="Calibri" w:hAnsi="Calibri"/>
                <w:sz w:val="32"/>
                <w:szCs w:val="32"/>
              </w:rPr>
              <m:t xml:space="preserve">W</m:t>
            </m:r>
          </m:num>
          <m:den>
            <m:r>
              <w:rPr>
                <w:rFonts w:ascii="Calibri" w:cs="Calibri" w:eastAsia="Calibri" w:hAnsi="Calibri"/>
                <w:sz w:val="32"/>
                <w:szCs w:val="32"/>
              </w:rPr>
              <m:t xml:space="preserve">Q</m:t>
            </m:r>
          </m:den>
        </m:f>
      </m:oMath>
      <w:r w:rsidDel="00000000" w:rsidR="00000000" w:rsidRPr="00000000">
        <w:rPr>
          <w:rFonts w:ascii="Calibri" w:cs="Calibri" w:eastAsia="Calibri" w:hAnsi="Calibri"/>
          <w:sz w:val="26"/>
          <w:szCs w:val="26"/>
          <w:rtl w:val="0"/>
        </w:rPr>
        <w:t xml:space="preserve">, where:</w:t>
      </w:r>
    </w:p>
    <w:p w:rsidR="00000000" w:rsidDel="00000000" w:rsidP="00000000" w:rsidRDefault="00000000" w:rsidRPr="00000000" w14:paraId="0000002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Calibri" w:cs="Calibri" w:eastAsia="Calibri" w:hAnsi="Calibri"/>
          <w:sz w:val="26"/>
          <w:szCs w:val="26"/>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V</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 = Potential difference (</w:t>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Volt, V</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2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Calibri" w:cs="Calibri" w:eastAsia="Calibri" w:hAnsi="Calibri"/>
          <w:sz w:val="26"/>
          <w:szCs w:val="26"/>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W</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 = Work done (</w:t>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Joule, J</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2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360" w:right="0" w:hanging="360"/>
        <w:jc w:val="both"/>
        <w:rPr>
          <w:rFonts w:ascii="Calibri" w:cs="Calibri" w:eastAsia="Calibri" w:hAnsi="Calibri"/>
          <w:sz w:val="26"/>
          <w:szCs w:val="26"/>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Q</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 = Charge (</w:t>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Coulomb, C</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2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w:t>
      </w:r>
      <w:r w:rsidDel="00000000" w:rsidR="00000000" w:rsidRPr="00000000">
        <w:rPr>
          <w:rFonts w:ascii="Calibri" w:cs="Calibri" w:eastAsia="Calibri" w:hAnsi="Calibri"/>
          <w:b w:val="1"/>
          <w:sz w:val="26"/>
          <w:szCs w:val="26"/>
          <w:rtl w:val="0"/>
        </w:rPr>
        <w:t xml:space="preserve"> SI unit </w:t>
      </w:r>
      <w:r w:rsidDel="00000000" w:rsidR="00000000" w:rsidRPr="00000000">
        <w:rPr>
          <w:rFonts w:ascii="Calibri" w:cs="Calibri" w:eastAsia="Calibri" w:hAnsi="Calibri"/>
          <w:sz w:val="26"/>
          <w:szCs w:val="26"/>
          <w:rtl w:val="0"/>
        </w:rPr>
        <w:t xml:space="preserve">of potential difference is </w:t>
      </w:r>
      <w:r w:rsidDel="00000000" w:rsidR="00000000" w:rsidRPr="00000000">
        <w:rPr>
          <w:rFonts w:ascii="Calibri" w:cs="Calibri" w:eastAsia="Calibri" w:hAnsi="Calibri"/>
          <w:b w:val="1"/>
          <w:sz w:val="26"/>
          <w:szCs w:val="26"/>
          <w:rtl w:val="0"/>
        </w:rPr>
        <w:t xml:space="preserve">Volt (V)</w:t>
      </w:r>
      <w:r w:rsidDel="00000000" w:rsidR="00000000" w:rsidRPr="00000000">
        <w:rPr>
          <w:rFonts w:ascii="Calibri" w:cs="Calibri" w:eastAsia="Calibri" w:hAnsi="Calibri"/>
          <w:sz w:val="26"/>
          <w:szCs w:val="26"/>
          <w:rtl w:val="0"/>
        </w:rPr>
        <w:t xml:space="preserve">. One volt of potential difference is defined as “when a potential energy of 1 joule is needed to move a charge of 1 coulomb from one point to another inside the field”.</w:t>
      </w:r>
    </w:p>
    <w:p w:rsidR="00000000" w:rsidDel="00000000" w:rsidP="00000000" w:rsidRDefault="00000000" w:rsidRPr="00000000" w14:paraId="00000029">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Conventionally, the positive terminal of a battery is at higher potential while negative terminal is at lower potential. So, the end of a circuit component connected to the positive terminal will be at higher potential as compared to the other end connected to the negative terminal of the battery. </w:t>
      </w:r>
    </w:p>
    <w:p w:rsidR="00000000" w:rsidDel="00000000" w:rsidP="00000000" w:rsidRDefault="00000000" w:rsidRPr="00000000" w14:paraId="0000002A">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2457450" cy="1965282"/>
            <wp:effectExtent b="0" l="0" r="0" t="0"/>
            <wp:docPr id="21" name="image15.png"/>
            <a:graphic>
              <a:graphicData uri="http://schemas.openxmlformats.org/drawingml/2006/picture">
                <pic:pic>
                  <pic:nvPicPr>
                    <pic:cNvPr id="0" name="image15.png"/>
                    <pic:cNvPicPr preferRelativeResize="0"/>
                  </pic:nvPicPr>
                  <pic:blipFill>
                    <a:blip r:embed="rId13"/>
                    <a:srcRect b="0" l="0" r="0" t="6638"/>
                    <a:stretch>
                      <a:fillRect/>
                    </a:stretch>
                  </pic:blipFill>
                  <pic:spPr>
                    <a:xfrm>
                      <a:off x="0" y="0"/>
                      <a:ext cx="2457450" cy="196528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Style w:val="Heading2"/>
        <w:jc w:val="both"/>
        <w:rPr>
          <w:color w:val="073763"/>
          <w:sz w:val="32"/>
          <w:szCs w:val="32"/>
        </w:rPr>
      </w:pPr>
      <w:r w:rsidDel="00000000" w:rsidR="00000000" w:rsidRPr="00000000">
        <w:rPr>
          <w:color w:val="073763"/>
          <w:sz w:val="32"/>
          <w:szCs w:val="32"/>
          <w:rtl w:val="0"/>
        </w:rPr>
        <w:t xml:space="preserve">16.4 Electromotive Force (EMF)</w:t>
      </w:r>
    </w:p>
    <w:p w:rsidR="00000000" w:rsidDel="00000000" w:rsidP="00000000" w:rsidRDefault="00000000" w:rsidRPr="00000000" w14:paraId="0000002C">
      <w:pPr>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The energy supplied by a battery per unit positive charge when it flows through the closed circuit is called electromotive force (EMF).</w:t>
      </w:r>
      <w:r w:rsidDel="00000000" w:rsidR="00000000" w:rsidRPr="00000000">
        <w:rPr>
          <w:rtl w:val="0"/>
        </w:rPr>
      </w:r>
    </w:p>
    <w:p w:rsidR="00000000" w:rsidDel="00000000" w:rsidP="00000000" w:rsidRDefault="00000000" w:rsidRPr="00000000" w14:paraId="0000002D">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Electromotive force (EMF) is the total energy supplied by a source to move unit charge through the circuit. EMF source is a device which converts non-electrical energy into electrical energy, and is required in a circuit to maintain a constant potential difference across its components, i.e. devices. </w:t>
      </w:r>
    </w:p>
    <w:p w:rsidR="00000000" w:rsidDel="00000000" w:rsidP="00000000" w:rsidRDefault="00000000" w:rsidRPr="00000000" w14:paraId="0000002E">
      <w:pPr>
        <w:jc w:val="right"/>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486400" cy="2628900"/>
            <wp:effectExtent b="0" l="0" r="0" t="0"/>
            <wp:docPr id="25"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4864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It is given by the formula: </w:t>
      </w:r>
    </w:p>
    <w:p w:rsidR="00000000" w:rsidDel="00000000" w:rsidP="00000000" w:rsidRDefault="00000000" w:rsidRPr="00000000" w14:paraId="00000030">
      <w:pPr>
        <w:jc w:val="both"/>
        <w:rPr>
          <w:rFonts w:ascii="Calibri" w:cs="Calibri" w:eastAsia="Calibri" w:hAnsi="Calibri"/>
          <w:sz w:val="26"/>
          <w:szCs w:val="26"/>
        </w:rPr>
      </w:pPr>
      <m:oMath>
        <m:r>
          <w:rPr>
            <w:rFonts w:ascii="Calibri" w:cs="Calibri" w:eastAsia="Calibri" w:hAnsi="Calibri"/>
            <w:sz w:val="32"/>
            <w:szCs w:val="32"/>
          </w:rPr>
          <m:t xml:space="preserve">E=</m:t>
        </m:r>
        <m:f>
          <m:fPr>
            <m:ctrlPr>
              <w:rPr>
                <w:rFonts w:ascii="Calibri" w:cs="Calibri" w:eastAsia="Calibri" w:hAnsi="Calibri"/>
                <w:sz w:val="32"/>
                <w:szCs w:val="32"/>
              </w:rPr>
            </m:ctrlPr>
          </m:fPr>
          <m:num>
            <m:r>
              <w:rPr>
                <w:rFonts w:ascii="Calibri" w:cs="Calibri" w:eastAsia="Calibri" w:hAnsi="Calibri"/>
                <w:sz w:val="32"/>
                <w:szCs w:val="32"/>
              </w:rPr>
              <m:t xml:space="preserve">W</m:t>
            </m:r>
          </m:num>
          <m:den>
            <m:r>
              <w:rPr>
                <w:rFonts w:ascii="Calibri" w:cs="Calibri" w:eastAsia="Calibri" w:hAnsi="Calibri"/>
                <w:sz w:val="32"/>
                <w:szCs w:val="32"/>
              </w:rPr>
              <m:t xml:space="preserve">Q</m:t>
            </m:r>
          </m:den>
        </m:f>
      </m:oMath>
      <w:r w:rsidDel="00000000" w:rsidR="00000000" w:rsidRPr="00000000">
        <w:rPr>
          <w:rFonts w:ascii="Calibri" w:cs="Calibri" w:eastAsia="Calibri" w:hAnsi="Calibri"/>
          <w:sz w:val="26"/>
          <w:szCs w:val="26"/>
          <w:rtl w:val="0"/>
        </w:rPr>
        <w:t xml:space="preserve">, where:</w:t>
      </w:r>
    </w:p>
    <w:p w:rsidR="00000000" w:rsidDel="00000000" w:rsidP="00000000" w:rsidRDefault="00000000" w:rsidRPr="00000000" w14:paraId="0000003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Calibri" w:cs="Calibri" w:eastAsia="Calibri" w:hAnsi="Calibri"/>
          <w:sz w:val="26"/>
          <w:szCs w:val="26"/>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E</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 = EMF (</w:t>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Volt, V</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3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Calibri" w:cs="Calibri" w:eastAsia="Calibri" w:hAnsi="Calibri"/>
          <w:sz w:val="26"/>
          <w:szCs w:val="26"/>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W</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 = Work done (</w:t>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Joule, J</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3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360" w:right="0" w:hanging="360"/>
        <w:jc w:val="both"/>
        <w:rPr>
          <w:rFonts w:ascii="Calibri" w:cs="Calibri" w:eastAsia="Calibri" w:hAnsi="Calibri"/>
          <w:sz w:val="26"/>
          <w:szCs w:val="26"/>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Q</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 = Charge (</w:t>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Coulomb, C</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34">
      <w:pPr>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The SI unit of EMF is Volt (V)</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35">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SI unit of electromotive force is the same as that of electric potential as </w:t>
      </w:r>
      <m:oMath>
        <m:f>
          <m:fPr>
            <m:ctrlPr>
              <w:rPr>
                <w:rFonts w:ascii="Calibri" w:cs="Calibri" w:eastAsia="Calibri" w:hAnsi="Calibri"/>
                <w:sz w:val="32"/>
                <w:szCs w:val="32"/>
              </w:rPr>
            </m:ctrlPr>
          </m:fPr>
          <m:num>
            <m:r>
              <w:rPr>
                <w:rFonts w:ascii="Calibri" w:cs="Calibri" w:eastAsia="Calibri" w:hAnsi="Calibri"/>
                <w:sz w:val="32"/>
                <w:szCs w:val="32"/>
              </w:rPr>
              <m:t xml:space="preserve">J</m:t>
            </m:r>
          </m:num>
          <m:den>
            <m:r>
              <w:rPr>
                <w:rFonts w:ascii="Calibri" w:cs="Calibri" w:eastAsia="Calibri" w:hAnsi="Calibri"/>
                <w:sz w:val="32"/>
                <w:szCs w:val="32"/>
              </w:rPr>
              <m:t xml:space="preserve">C</m:t>
            </m:r>
          </m:den>
        </m:f>
        <m:r>
          <w:rPr>
            <w:rFonts w:ascii="Calibri" w:cs="Calibri" w:eastAsia="Calibri" w:hAnsi="Calibri"/>
            <w:sz w:val="32"/>
            <w:szCs w:val="32"/>
          </w:rPr>
          <m:t xml:space="preserve">=V</m:t>
        </m:r>
      </m:oMath>
      <w:r w:rsidDel="00000000" w:rsidR="00000000" w:rsidRPr="00000000">
        <w:rPr>
          <w:rFonts w:ascii="Calibri" w:cs="Calibri" w:eastAsia="Calibri" w:hAnsi="Calibri"/>
          <w:sz w:val="26"/>
          <w:szCs w:val="26"/>
          <w:rtl w:val="0"/>
        </w:rPr>
        <w:t xml:space="preserve">. Examples of em sources are batteries (convert chemical energy into electrical energy), solar panels (solar to electrical), thermocouples (thermal to electrical) and generators (mechanical to electrical). </w:t>
      </w:r>
    </w:p>
    <w:p w:rsidR="00000000" w:rsidDel="00000000" w:rsidP="00000000" w:rsidRDefault="00000000" w:rsidRPr="00000000" w14:paraId="00000036">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Illustration: Diagram of a battery supplying emf to a circuit.</w:t>
      </w:r>
    </w:p>
    <w:p w:rsidR="00000000" w:rsidDel="00000000" w:rsidP="00000000" w:rsidRDefault="00000000" w:rsidRPr="00000000" w14:paraId="00000037">
      <w:pPr>
        <w:pStyle w:val="Heading2"/>
        <w:jc w:val="both"/>
        <w:rPr>
          <w:color w:val="073763"/>
          <w:sz w:val="32"/>
          <w:szCs w:val="32"/>
        </w:rPr>
      </w:pPr>
      <w:r w:rsidDel="00000000" w:rsidR="00000000" w:rsidRPr="00000000">
        <w:rPr>
          <w:color w:val="073763"/>
          <w:sz w:val="32"/>
          <w:szCs w:val="32"/>
          <w:rtl w:val="0"/>
        </w:rPr>
        <w:t xml:space="preserve">16.5 Ohm's Law</w:t>
      </w:r>
    </w:p>
    <w:p w:rsidR="00000000" w:rsidDel="00000000" w:rsidP="00000000" w:rsidRDefault="00000000" w:rsidRPr="00000000" w14:paraId="0000003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Ohm's law states that the current passing through a conductor is directly proportional to the potential difference applied across it, provided temperature and other physical conditions remain constant. If ‘V’ is the potential difference across the two ends of a conductor, then current ‘I’ will flow through it. Mathematically:</w:t>
      </w:r>
    </w:p>
    <w:p w:rsidR="00000000" w:rsidDel="00000000" w:rsidP="00000000" w:rsidRDefault="00000000" w:rsidRPr="00000000" w14:paraId="00000039">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It is expressed as</w:t>
      </w:r>
      <w:r w:rsidDel="00000000" w:rsidR="00000000" w:rsidRPr="00000000">
        <w:rPr>
          <w:rFonts w:ascii="Calibri" w:cs="Calibri" w:eastAsia="Calibri" w:hAnsi="Calibri"/>
          <w:sz w:val="30"/>
          <w:szCs w:val="30"/>
          <w:rtl w:val="0"/>
        </w:rPr>
        <w:t xml:space="preserve"> </w:t>
      </w:r>
      <m:oMath>
        <m:r>
          <w:rPr>
            <w:rFonts w:ascii="Calibri" w:cs="Calibri" w:eastAsia="Calibri" w:hAnsi="Calibri"/>
            <w:sz w:val="30"/>
            <w:szCs w:val="30"/>
          </w:rPr>
          <m:t xml:space="preserve">V=IR</m:t>
        </m:r>
      </m:oMath>
      <w:r w:rsidDel="00000000" w:rsidR="00000000" w:rsidRPr="00000000">
        <w:rPr>
          <w:rFonts w:ascii="Calibri" w:cs="Calibri" w:eastAsia="Calibri" w:hAnsi="Calibri"/>
          <w:sz w:val="26"/>
          <w:szCs w:val="26"/>
          <w:rtl w:val="0"/>
        </w:rPr>
        <w:t xml:space="preserve">, where:</w:t>
      </w:r>
    </w:p>
    <w:p w:rsidR="00000000" w:rsidDel="00000000" w:rsidP="00000000" w:rsidRDefault="00000000" w:rsidRPr="00000000" w14:paraId="0000003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Calibri" w:cs="Calibri" w:eastAsia="Calibri" w:hAnsi="Calibri"/>
          <w:sz w:val="26"/>
          <w:szCs w:val="26"/>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V</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 = Potential difference (</w:t>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Volt, V</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3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Calibri" w:cs="Calibri" w:eastAsia="Calibri" w:hAnsi="Calibri"/>
          <w:sz w:val="26"/>
          <w:szCs w:val="26"/>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I</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 = Current (</w:t>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Ampere, A</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3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360" w:right="0" w:hanging="360"/>
        <w:jc w:val="both"/>
        <w:rPr>
          <w:rFonts w:ascii="Calibri" w:cs="Calibri" w:eastAsia="Calibri" w:hAnsi="Calibri"/>
          <w:sz w:val="26"/>
          <w:szCs w:val="26"/>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R</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 = Resistance (</w:t>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Ohm, Ω</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3D">
      <w:pPr>
        <w:jc w:val="both"/>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The SI unit of resistance is Ohm (Ω).</w:t>
      </w:r>
    </w:p>
    <w:p w:rsidR="00000000" w:rsidDel="00000000" w:rsidP="00000000" w:rsidRDefault="00000000" w:rsidRPr="00000000" w14:paraId="0000003E">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Ohm's law is not applicable to all devices. It can only be applied to certain devices, mostly metals, which are called ohmic devices. Examples of ohmic devices are copper and silver wires and resistors. Devices which do not obey Ohm's law are called non-ohmic devices. Examples of non-ohmic devices are filament bulb, thermistor and semiconductor diode. </w:t>
      </w:r>
    </w:p>
    <w:p w:rsidR="00000000" w:rsidDel="00000000" w:rsidP="00000000" w:rsidRDefault="00000000" w:rsidRPr="00000000" w14:paraId="0000003F">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486400" cy="3044155"/>
            <wp:effectExtent b="0" l="0" r="0" t="0"/>
            <wp:docPr id="24" name="image3.png"/>
            <a:graphic>
              <a:graphicData uri="http://schemas.openxmlformats.org/drawingml/2006/picture">
                <pic:pic>
                  <pic:nvPicPr>
                    <pic:cNvPr id="0" name="image3.png"/>
                    <pic:cNvPicPr preferRelativeResize="0"/>
                  </pic:nvPicPr>
                  <pic:blipFill>
                    <a:blip r:embed="rId15"/>
                    <a:srcRect b="11223" l="0" r="0" t="0"/>
                    <a:stretch>
                      <a:fillRect/>
                    </a:stretch>
                  </pic:blipFill>
                  <pic:spPr>
                    <a:xfrm>
                      <a:off x="0" y="0"/>
                      <a:ext cx="5486400" cy="304415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Style w:val="Heading3"/>
        <w:jc w:val="both"/>
        <w:rPr>
          <w:color w:val="073763"/>
          <w:sz w:val="26"/>
          <w:szCs w:val="26"/>
        </w:rPr>
      </w:pPr>
      <w:r w:rsidDel="00000000" w:rsidR="00000000" w:rsidRPr="00000000">
        <w:rPr>
          <w:color w:val="073763"/>
          <w:sz w:val="26"/>
          <w:szCs w:val="26"/>
          <w:rtl w:val="0"/>
        </w:rPr>
        <w:t xml:space="preserve">16.5.1 Limitations of Ohm's Law</w:t>
      </w:r>
    </w:p>
    <w:p w:rsidR="00000000" w:rsidDel="00000000" w:rsidP="00000000" w:rsidRDefault="00000000" w:rsidRPr="00000000" w14:paraId="00000041">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Ohm's law does not apply when physical conditions such as temperature remain unchanged. It fails for devices like diodes and transistors where the V-I relationship is non-linear.</w:t>
      </w:r>
    </w:p>
    <w:p w:rsidR="00000000" w:rsidDel="00000000" w:rsidP="00000000" w:rsidRDefault="00000000" w:rsidRPr="00000000" w14:paraId="00000042">
      <w:pPr>
        <w:pStyle w:val="Heading3"/>
        <w:jc w:val="both"/>
        <w:rPr>
          <w:color w:val="073763"/>
          <w:sz w:val="26"/>
          <w:szCs w:val="26"/>
        </w:rPr>
      </w:pPr>
      <w:r w:rsidDel="00000000" w:rsidR="00000000" w:rsidRPr="00000000">
        <w:rPr>
          <w:color w:val="073763"/>
          <w:sz w:val="26"/>
          <w:szCs w:val="26"/>
          <w:rtl w:val="0"/>
        </w:rPr>
        <w:t xml:space="preserve">16.5.2 Ohmic and Non-Ohmic Devices</w:t>
      </w:r>
    </w:p>
    <w:p w:rsidR="00000000" w:rsidDel="00000000" w:rsidP="00000000" w:rsidRDefault="00000000" w:rsidRPr="00000000" w14:paraId="00000043">
      <w:pPr>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Ohmic devices:</w:t>
      </w:r>
      <w:r w:rsidDel="00000000" w:rsidR="00000000" w:rsidRPr="00000000">
        <w:rPr>
          <w:rFonts w:ascii="Calibri" w:cs="Calibri" w:eastAsia="Calibri" w:hAnsi="Calibri"/>
          <w:sz w:val="26"/>
          <w:szCs w:val="26"/>
          <w:rtl w:val="0"/>
        </w:rPr>
        <w:t xml:space="preserve"> Devices that obey Ohm's law (</w:t>
      </w:r>
      <w:r w:rsidDel="00000000" w:rsidR="00000000" w:rsidRPr="00000000">
        <w:rPr>
          <w:rFonts w:ascii="Calibri" w:cs="Calibri" w:eastAsia="Calibri" w:hAnsi="Calibri"/>
          <w:b w:val="1"/>
          <w:sz w:val="26"/>
          <w:szCs w:val="26"/>
          <w:rtl w:val="0"/>
        </w:rPr>
        <w:t xml:space="preserve">V ∝ I</w:t>
      </w:r>
      <w:r w:rsidDel="00000000" w:rsidR="00000000" w:rsidRPr="00000000">
        <w:rPr>
          <w:rFonts w:ascii="Calibri" w:cs="Calibri" w:eastAsia="Calibri" w:hAnsi="Calibri"/>
          <w:sz w:val="26"/>
          <w:szCs w:val="26"/>
          <w:rtl w:val="0"/>
        </w:rPr>
        <w:t xml:space="preserve">). Example: metallic resistors.</w:t>
        <w:br w:type="textWrapping"/>
      </w:r>
      <w:r w:rsidDel="00000000" w:rsidR="00000000" w:rsidRPr="00000000">
        <w:rPr>
          <w:rFonts w:ascii="Calibri" w:cs="Calibri" w:eastAsia="Calibri" w:hAnsi="Calibri"/>
          <w:b w:val="1"/>
          <w:sz w:val="26"/>
          <w:szCs w:val="26"/>
          <w:rtl w:val="0"/>
        </w:rPr>
        <w:t xml:space="preserve">Non-ohmic devices:</w:t>
      </w:r>
      <w:r w:rsidDel="00000000" w:rsidR="00000000" w:rsidRPr="00000000">
        <w:rPr>
          <w:rFonts w:ascii="Calibri" w:cs="Calibri" w:eastAsia="Calibri" w:hAnsi="Calibri"/>
          <w:sz w:val="26"/>
          <w:szCs w:val="26"/>
          <w:rtl w:val="0"/>
        </w:rPr>
        <w:t xml:space="preserve"> Devices that do not obey Ohm's law. Example: filament lamps, diodes.</w:t>
      </w:r>
    </w:p>
    <w:p w:rsidR="00000000" w:rsidDel="00000000" w:rsidP="00000000" w:rsidRDefault="00000000" w:rsidRPr="00000000" w14:paraId="00000044">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333750" cy="2219325"/>
            <wp:effectExtent b="0" l="0" r="0" t="0"/>
            <wp:docPr id="27"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3333750"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graph of the filament bulb shows that current saturates as the current is increased and at large values even a large change in voltage ‘V’ will show small change in current ‘I'. T</w:t>
      </w:r>
    </w:p>
    <w:p w:rsidR="00000000" w:rsidDel="00000000" w:rsidP="00000000" w:rsidRDefault="00000000" w:rsidRPr="00000000" w14:paraId="00000046">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graph of the thermistor shows that resistance decreases sharply thus at a large value even a small change in voltage ‘V’ will show a large change in current ‘I’.</w:t>
      </w:r>
    </w:p>
    <w:p w:rsidR="00000000" w:rsidDel="00000000" w:rsidP="00000000" w:rsidRDefault="00000000" w:rsidRPr="00000000" w14:paraId="00000047">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Semiconductor Diode graph also deviates very strictly from the straight line voltage ‘V’ and current ‘I’ relationship. In fact most modern electronic devices, such as transistors, have nonlinear current-voltage relationships; therefore they are non-ohmic. </w:t>
      </w:r>
    </w:p>
    <w:p w:rsidR="00000000" w:rsidDel="00000000" w:rsidP="00000000" w:rsidRDefault="00000000" w:rsidRPr="00000000" w14:paraId="00000048">
      <w:pPr>
        <w:pStyle w:val="Heading2"/>
        <w:jc w:val="both"/>
        <w:rPr>
          <w:color w:val="073763"/>
          <w:sz w:val="32"/>
          <w:szCs w:val="32"/>
        </w:rPr>
      </w:pPr>
      <w:r w:rsidDel="00000000" w:rsidR="00000000" w:rsidRPr="00000000">
        <w:rPr>
          <w:color w:val="073763"/>
          <w:sz w:val="32"/>
          <w:szCs w:val="32"/>
          <w:rtl w:val="0"/>
        </w:rPr>
        <w:t xml:space="preserve">16.6 Resistance</w:t>
      </w:r>
    </w:p>
    <w:p w:rsidR="00000000" w:rsidDel="00000000" w:rsidP="00000000" w:rsidRDefault="00000000" w:rsidRPr="00000000" w14:paraId="00000049">
      <w:pPr>
        <w:jc w:val="both"/>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Resistance is defined as ‘the opposition to the flow of charges’.</w:t>
      </w:r>
    </w:p>
    <w:p w:rsidR="00000000" w:rsidDel="00000000" w:rsidP="00000000" w:rsidRDefault="00000000" w:rsidRPr="00000000" w14:paraId="0000004A">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Resistance is the opposition offered by a material to the flow of electric current. It is given by the formula: </w:t>
      </w:r>
    </w:p>
    <w:p w:rsidR="00000000" w:rsidDel="00000000" w:rsidP="00000000" w:rsidRDefault="00000000" w:rsidRPr="00000000" w14:paraId="0000004B">
      <w:pPr>
        <w:jc w:val="both"/>
        <w:rPr>
          <w:rFonts w:ascii="Calibri" w:cs="Calibri" w:eastAsia="Calibri" w:hAnsi="Calibri"/>
          <w:sz w:val="26"/>
          <w:szCs w:val="26"/>
        </w:rPr>
      </w:pPr>
      <m:oMath>
        <m:r>
          <w:rPr>
            <w:rFonts w:ascii="Calibri" w:cs="Calibri" w:eastAsia="Calibri" w:hAnsi="Calibri"/>
            <w:sz w:val="34"/>
            <w:szCs w:val="34"/>
          </w:rPr>
          <m:t xml:space="preserve">R=</m:t>
        </m:r>
        <m:f>
          <m:fPr>
            <m:ctrlPr>
              <w:rPr>
                <w:rFonts w:ascii="Calibri" w:cs="Calibri" w:eastAsia="Calibri" w:hAnsi="Calibri"/>
                <w:sz w:val="34"/>
                <w:szCs w:val="34"/>
              </w:rPr>
            </m:ctrlPr>
          </m:fPr>
          <m:num>
            <m:r>
              <w:rPr>
                <w:rFonts w:ascii="Calibri" w:cs="Calibri" w:eastAsia="Calibri" w:hAnsi="Calibri"/>
                <w:sz w:val="34"/>
                <w:szCs w:val="34"/>
              </w:rPr>
              <m:t xml:space="preserve">V</m:t>
            </m:r>
          </m:num>
          <m:den>
            <m:r>
              <w:rPr>
                <w:rFonts w:ascii="Calibri" w:cs="Calibri" w:eastAsia="Calibri" w:hAnsi="Calibri"/>
                <w:sz w:val="34"/>
                <w:szCs w:val="34"/>
              </w:rPr>
              <m:t xml:space="preserve">I</m:t>
            </m:r>
          </m:den>
        </m:f>
      </m:oMath>
      <w:r w:rsidDel="00000000" w:rsidR="00000000" w:rsidRPr="00000000">
        <w:rPr>
          <w:rFonts w:ascii="Calibri" w:cs="Calibri" w:eastAsia="Calibri" w:hAnsi="Calibri"/>
          <w:sz w:val="28"/>
          <w:szCs w:val="28"/>
          <w:rtl w:val="0"/>
        </w:rPr>
        <w:t xml:space="preserve">,</w:t>
      </w:r>
      <w:r w:rsidDel="00000000" w:rsidR="00000000" w:rsidRPr="00000000">
        <w:rPr>
          <w:rFonts w:ascii="Calibri" w:cs="Calibri" w:eastAsia="Calibri" w:hAnsi="Calibri"/>
          <w:sz w:val="26"/>
          <w:szCs w:val="26"/>
          <w:rtl w:val="0"/>
        </w:rPr>
        <w:t xml:space="preserve"> where:</w:t>
      </w:r>
    </w:p>
    <w:p w:rsidR="00000000" w:rsidDel="00000000" w:rsidP="00000000" w:rsidRDefault="00000000" w:rsidRPr="00000000" w14:paraId="0000004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Calibri" w:cs="Calibri" w:eastAsia="Calibri" w:hAnsi="Calibri"/>
          <w:sz w:val="26"/>
          <w:szCs w:val="26"/>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R</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 = Resistance (</w:t>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Ohm, Ω</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4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Calibri" w:cs="Calibri" w:eastAsia="Calibri" w:hAnsi="Calibri"/>
          <w:sz w:val="26"/>
          <w:szCs w:val="26"/>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V</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 = Potential difference (</w:t>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Volt, V</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4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360" w:right="0" w:hanging="360"/>
        <w:jc w:val="both"/>
        <w:rPr>
          <w:rFonts w:ascii="Calibri" w:cs="Calibri" w:eastAsia="Calibri" w:hAnsi="Calibri"/>
          <w:sz w:val="26"/>
          <w:szCs w:val="26"/>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I</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 = Current (</w:t>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Ampere, A</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following are used for a wide range of resistance values:</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 kilo - ohm = 1 kQ = 10</w:t>
      </w:r>
      <w:r w:rsidDel="00000000" w:rsidR="00000000" w:rsidRPr="00000000">
        <w:rPr>
          <w:rFonts w:ascii="Calibri" w:cs="Calibri" w:eastAsia="Calibri" w:hAnsi="Calibri"/>
          <w:sz w:val="26"/>
          <w:szCs w:val="26"/>
          <w:vertAlign w:val="superscript"/>
          <w:rtl w:val="0"/>
        </w:rPr>
        <w:t xml:space="preserve">3</w:t>
      </w:r>
      <w:r w:rsidDel="00000000" w:rsidR="00000000" w:rsidRPr="00000000">
        <w:rPr>
          <w:rFonts w:ascii="Calibri" w:cs="Calibri" w:eastAsia="Calibri" w:hAnsi="Calibri"/>
          <w:sz w:val="26"/>
          <w:szCs w:val="26"/>
          <w:rtl w:val="0"/>
        </w:rPr>
        <w:t xml:space="preserve"> Ω </w:t>
        <w:br w:type="textWrapping"/>
        <w:t xml:space="preserve">1 mega - ohm = 1 MQ = 10</w:t>
      </w:r>
      <w:r w:rsidDel="00000000" w:rsidR="00000000" w:rsidRPr="00000000">
        <w:rPr>
          <w:rFonts w:ascii="Calibri" w:cs="Calibri" w:eastAsia="Calibri" w:hAnsi="Calibri"/>
          <w:sz w:val="26"/>
          <w:szCs w:val="26"/>
          <w:vertAlign w:val="superscript"/>
          <w:rtl w:val="0"/>
        </w:rPr>
        <w:t xml:space="preserve">6</w:t>
      </w:r>
      <w:r w:rsidDel="00000000" w:rsidR="00000000" w:rsidRPr="00000000">
        <w:rPr>
          <w:rFonts w:ascii="Calibri" w:cs="Calibri" w:eastAsia="Calibri" w:hAnsi="Calibri"/>
          <w:sz w:val="26"/>
          <w:szCs w:val="26"/>
          <w:rtl w:val="0"/>
        </w:rPr>
        <w:t xml:space="preserve"> Ω</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486400" cy="2882900"/>
            <wp:effectExtent b="0" l="0" r="0" t="0"/>
            <wp:docPr id="26"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4864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Style w:val="Heading3"/>
        <w:jc w:val="both"/>
        <w:rPr>
          <w:color w:val="073763"/>
          <w:sz w:val="26"/>
          <w:szCs w:val="26"/>
        </w:rPr>
      </w:pPr>
      <w:r w:rsidDel="00000000" w:rsidR="00000000" w:rsidRPr="00000000">
        <w:rPr>
          <w:color w:val="073763"/>
          <w:sz w:val="26"/>
          <w:szCs w:val="26"/>
          <w:rtl w:val="0"/>
        </w:rPr>
        <w:t xml:space="preserve">16.6.1 Length of Wire</w:t>
      </w:r>
    </w:p>
    <w:p w:rsidR="00000000" w:rsidDel="00000000" w:rsidP="00000000" w:rsidRDefault="00000000" w:rsidRPr="00000000" w14:paraId="00000053">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longer the wire, the greater the resistance, because electrons collide more frequently.</w:t>
      </w:r>
    </w:p>
    <w:p w:rsidR="00000000" w:rsidDel="00000000" w:rsidP="00000000" w:rsidRDefault="00000000" w:rsidRPr="00000000" w14:paraId="00000054">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t>
      </w:r>
      <w:r w:rsidDel="00000000" w:rsidR="00000000" w:rsidRPr="00000000">
        <w:rPr>
          <w:rFonts w:ascii="Calibri" w:cs="Calibri" w:eastAsia="Calibri" w:hAnsi="Calibri"/>
          <w:b w:val="1"/>
          <w:sz w:val="26"/>
          <w:szCs w:val="26"/>
          <w:rtl w:val="0"/>
        </w:rPr>
        <w:t xml:space="preserve">R ∝ L</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55">
      <w:pPr>
        <w:pStyle w:val="Heading3"/>
        <w:jc w:val="both"/>
        <w:rPr>
          <w:color w:val="073763"/>
          <w:sz w:val="26"/>
          <w:szCs w:val="26"/>
        </w:rPr>
      </w:pPr>
      <w:r w:rsidDel="00000000" w:rsidR="00000000" w:rsidRPr="00000000">
        <w:rPr>
          <w:color w:val="073763"/>
          <w:sz w:val="26"/>
          <w:szCs w:val="26"/>
          <w:rtl w:val="0"/>
        </w:rPr>
        <w:t xml:space="preserve">16.6.2 Cross-sectional Area of Wire</w:t>
      </w:r>
    </w:p>
    <w:p w:rsidR="00000000" w:rsidDel="00000000" w:rsidP="00000000" w:rsidRDefault="00000000" w:rsidRPr="00000000" w14:paraId="00000056">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thicker wire has lower resistance because more electrons can flow simultaneously.</w:t>
      </w:r>
    </w:p>
    <w:p w:rsidR="00000000" w:rsidDel="00000000" w:rsidP="00000000" w:rsidRDefault="00000000" w:rsidRPr="00000000" w14:paraId="00000057">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t>
      </w:r>
      <w:r w:rsidDel="00000000" w:rsidR="00000000" w:rsidRPr="00000000">
        <w:rPr>
          <w:rFonts w:ascii="Calibri" w:cs="Calibri" w:eastAsia="Calibri" w:hAnsi="Calibri"/>
          <w:b w:val="1"/>
          <w:sz w:val="26"/>
          <w:szCs w:val="26"/>
          <w:rtl w:val="0"/>
        </w:rPr>
        <w:t xml:space="preserve">R ∝ </w:t>
      </w:r>
      <m:oMath>
        <m:f>
          <m:fPr>
            <m:ctrlPr>
              <w:rPr>
                <w:rFonts w:ascii="Calibri" w:cs="Calibri" w:eastAsia="Calibri" w:hAnsi="Calibri"/>
                <w:b w:val="1"/>
                <w:sz w:val="32"/>
                <w:szCs w:val="32"/>
              </w:rPr>
            </m:ctrlPr>
          </m:fPr>
          <m:num>
            <m:r>
              <w:rPr>
                <w:rFonts w:ascii="Calibri" w:cs="Calibri" w:eastAsia="Calibri" w:hAnsi="Calibri"/>
                <w:b w:val="1"/>
                <w:sz w:val="32"/>
                <w:szCs w:val="32"/>
              </w:rPr>
              <m:t xml:space="preserve">1</m:t>
            </m:r>
          </m:num>
          <m:den>
            <m:r>
              <w:rPr>
                <w:rFonts w:ascii="Calibri" w:cs="Calibri" w:eastAsia="Calibri" w:hAnsi="Calibri"/>
                <w:b w:val="1"/>
                <w:sz w:val="32"/>
                <w:szCs w:val="32"/>
              </w:rPr>
              <m:t xml:space="preserve">A</m:t>
            </m:r>
          </m:den>
        </m:f>
      </m:oMath>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58">
      <w:pPr>
        <w:pStyle w:val="Heading3"/>
        <w:jc w:val="both"/>
        <w:rPr>
          <w:color w:val="073763"/>
          <w:sz w:val="26"/>
          <w:szCs w:val="26"/>
        </w:rPr>
      </w:pPr>
      <w:r w:rsidDel="00000000" w:rsidR="00000000" w:rsidRPr="00000000">
        <w:rPr>
          <w:color w:val="073763"/>
          <w:sz w:val="26"/>
          <w:szCs w:val="26"/>
          <w:rtl w:val="0"/>
        </w:rPr>
        <w:t xml:space="preserve">16.6.3 Temperature</w:t>
      </w:r>
    </w:p>
    <w:p w:rsidR="00000000" w:rsidDel="00000000" w:rsidP="00000000" w:rsidRDefault="00000000" w:rsidRPr="00000000" w14:paraId="00000059">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As temperature increases, resistance increases due to greater lattice vibrations, depending upon the nature of the material.</w:t>
      </w:r>
    </w:p>
    <w:p w:rsidR="00000000" w:rsidDel="00000000" w:rsidP="00000000" w:rsidRDefault="00000000" w:rsidRPr="00000000" w14:paraId="0000005A">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case of insulators and semiconductors, the resistance decreases as the temperature increases because the thermal energy will generate more charge carriers.  </w:t>
      </w:r>
    </w:p>
    <w:p w:rsidR="00000000" w:rsidDel="00000000" w:rsidP="00000000" w:rsidRDefault="00000000" w:rsidRPr="00000000" w14:paraId="0000005B">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t>
      </w:r>
      <w:r w:rsidDel="00000000" w:rsidR="00000000" w:rsidRPr="00000000">
        <w:rPr>
          <w:rFonts w:ascii="Calibri" w:cs="Calibri" w:eastAsia="Calibri" w:hAnsi="Calibri"/>
          <w:b w:val="1"/>
          <w:sz w:val="26"/>
          <w:szCs w:val="26"/>
          <w:rtl w:val="0"/>
        </w:rPr>
        <w:t xml:space="preserve">R ∝ T</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5C">
      <w:pPr>
        <w:pStyle w:val="Heading3"/>
        <w:jc w:val="both"/>
        <w:rPr>
          <w:color w:val="073763"/>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2638425</wp:posOffset>
            </wp:positionH>
            <wp:positionV relativeFrom="paragraph">
              <wp:posOffset>182413</wp:posOffset>
            </wp:positionV>
            <wp:extent cx="2843244" cy="2843244"/>
            <wp:effectExtent b="0" l="0" r="0" t="0"/>
            <wp:wrapSquare wrapText="bothSides" distB="114300" distT="114300" distL="114300" distR="114300"/>
            <wp:docPr id="23"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2843244" cy="2843244"/>
                    </a:xfrm>
                    <a:prstGeom prst="rect"/>
                    <a:ln/>
                  </pic:spPr>
                </pic:pic>
              </a:graphicData>
            </a:graphic>
          </wp:anchor>
        </w:drawing>
      </w:r>
    </w:p>
    <w:p w:rsidR="00000000" w:rsidDel="00000000" w:rsidP="00000000" w:rsidRDefault="00000000" w:rsidRPr="00000000" w14:paraId="0000005D">
      <w:pPr>
        <w:pStyle w:val="Heading3"/>
        <w:jc w:val="both"/>
        <w:rPr>
          <w:color w:val="073763"/>
          <w:sz w:val="26"/>
          <w:szCs w:val="26"/>
        </w:rPr>
      </w:pPr>
      <w:r w:rsidDel="00000000" w:rsidR="00000000" w:rsidRPr="00000000">
        <w:rPr>
          <w:color w:val="073763"/>
          <w:sz w:val="26"/>
          <w:szCs w:val="26"/>
          <w:rtl w:val="0"/>
        </w:rPr>
        <w:t xml:space="preserve">16.6.4 Material Nature of Wire</w:t>
      </w:r>
    </w:p>
    <w:p w:rsidR="00000000" w:rsidDel="00000000" w:rsidP="00000000" w:rsidRDefault="00000000" w:rsidRPr="00000000" w14:paraId="0000005E">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resistance of a body also depends upon the nature of material. Its value changes from material to material. Usually, insulators have greater resistivity while conductors have smaller. Different conductors have different resistivities depending upon their internal structure. </w:t>
      </w:r>
    </w:p>
    <w:p w:rsidR="00000000" w:rsidDel="00000000" w:rsidP="00000000" w:rsidRDefault="00000000" w:rsidRPr="00000000" w14:paraId="0000005F">
      <w:pPr>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Example:</w:t>
      </w:r>
      <w:r w:rsidDel="00000000" w:rsidR="00000000" w:rsidRPr="00000000">
        <w:rPr>
          <w:rFonts w:ascii="Calibri" w:cs="Calibri" w:eastAsia="Calibri" w:hAnsi="Calibri"/>
          <w:sz w:val="26"/>
          <w:szCs w:val="26"/>
          <w:rtl w:val="0"/>
        </w:rPr>
        <w:t xml:space="preserve"> Tungsten has high resistance, making it suitable for bulbs.</w:t>
      </w:r>
    </w:p>
    <w:p w:rsidR="00000000" w:rsidDel="00000000" w:rsidP="00000000" w:rsidRDefault="00000000" w:rsidRPr="00000000" w14:paraId="00000060">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Illustration: Resistance characteristics of tungsten wire.</w:t>
      </w:r>
    </w:p>
    <w:p w:rsidR="00000000" w:rsidDel="00000000" w:rsidP="00000000" w:rsidRDefault="00000000" w:rsidRPr="00000000" w14:paraId="00000061">
      <w:pPr>
        <w:pStyle w:val="Heading2"/>
        <w:jc w:val="both"/>
        <w:rPr>
          <w:color w:val="073763"/>
          <w:sz w:val="32"/>
          <w:szCs w:val="32"/>
        </w:rPr>
      </w:pPr>
      <w:r w:rsidDel="00000000" w:rsidR="00000000" w:rsidRPr="00000000">
        <w:rPr>
          <w:color w:val="073763"/>
          <w:sz w:val="32"/>
          <w:szCs w:val="32"/>
          <w:rtl w:val="0"/>
        </w:rPr>
        <w:t xml:space="preserve">16.7 Resistivity</w:t>
      </w:r>
    </w:p>
    <w:p w:rsidR="00000000" w:rsidDel="00000000" w:rsidP="00000000" w:rsidRDefault="00000000" w:rsidRPr="00000000" w14:paraId="00000062">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Specific resistance or resistivity </w:t>
      </w:r>
      <m:oMath>
        <m:r>
          <m:t>ρ</m:t>
        </m:r>
      </m:oMath>
      <w:r w:rsidDel="00000000" w:rsidR="00000000" w:rsidRPr="00000000">
        <w:rPr>
          <w:rFonts w:ascii="Calibri" w:cs="Calibri" w:eastAsia="Calibri" w:hAnsi="Calibri"/>
          <w:sz w:val="26"/>
          <w:szCs w:val="26"/>
          <w:rtl w:val="0"/>
        </w:rPr>
        <w:t xml:space="preserve"> of a material is the resistance offered by a wire of length 1 m having cross- sectional area 1 m</w:t>
      </w:r>
      <w:r w:rsidDel="00000000" w:rsidR="00000000" w:rsidRPr="00000000">
        <w:rPr>
          <w:rFonts w:ascii="Calibri" w:cs="Calibri" w:eastAsia="Calibri" w:hAnsi="Calibri"/>
          <w:sz w:val="26"/>
          <w:szCs w:val="26"/>
          <w:vertAlign w:val="superscript"/>
          <w:rtl w:val="0"/>
        </w:rPr>
        <w:t xml:space="preserve">2</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63">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Resistivity is a material-specific property that defines how strongly a material opposes current flow. </w:t>
      </w:r>
    </w:p>
    <w:p w:rsidR="00000000" w:rsidDel="00000000" w:rsidP="00000000" w:rsidRDefault="00000000" w:rsidRPr="00000000" w14:paraId="00000064">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It is given by the formula: </w:t>
      </w:r>
    </w:p>
    <w:p w:rsidR="00000000" w:rsidDel="00000000" w:rsidP="00000000" w:rsidRDefault="00000000" w:rsidRPr="00000000" w14:paraId="00000065">
      <w:pPr>
        <w:jc w:val="both"/>
        <w:rPr>
          <w:rFonts w:ascii="Calibri" w:cs="Calibri" w:eastAsia="Calibri" w:hAnsi="Calibri"/>
          <w:sz w:val="26"/>
          <w:szCs w:val="26"/>
        </w:rPr>
      </w:pPr>
      <m:oMath>
        <m:r>
          <m:t>ρ</m:t>
        </m:r>
        <m:r>
          <w:rPr>
            <w:rFonts w:ascii="Calibri" w:cs="Calibri" w:eastAsia="Calibri" w:hAnsi="Calibri"/>
            <w:sz w:val="32"/>
            <w:szCs w:val="32"/>
          </w:rPr>
          <m:t xml:space="preserve">=R</m:t>
        </m:r>
        <m:f>
          <m:fPr>
            <m:ctrlPr>
              <w:rPr>
                <w:rFonts w:ascii="Calibri" w:cs="Calibri" w:eastAsia="Calibri" w:hAnsi="Calibri"/>
                <w:sz w:val="32"/>
                <w:szCs w:val="32"/>
              </w:rPr>
            </m:ctrlPr>
          </m:fPr>
          <m:num>
            <m:r>
              <w:rPr>
                <w:rFonts w:ascii="Calibri" w:cs="Calibri" w:eastAsia="Calibri" w:hAnsi="Calibri"/>
                <w:sz w:val="32"/>
                <w:szCs w:val="32"/>
              </w:rPr>
              <m:t xml:space="preserve">A</m:t>
            </m:r>
          </m:num>
          <m:den>
            <m:r>
              <w:rPr>
                <w:rFonts w:ascii="Calibri" w:cs="Calibri" w:eastAsia="Calibri" w:hAnsi="Calibri"/>
                <w:sz w:val="32"/>
                <w:szCs w:val="32"/>
              </w:rPr>
              <m:t xml:space="preserve">L</m:t>
            </m:r>
          </m:den>
        </m:f>
      </m:oMath>
      <w:r w:rsidDel="00000000" w:rsidR="00000000" w:rsidRPr="00000000">
        <w:rPr>
          <w:rFonts w:ascii="Calibri" w:cs="Calibri" w:eastAsia="Calibri" w:hAnsi="Calibri"/>
          <w:sz w:val="26"/>
          <w:szCs w:val="26"/>
          <w:rtl w:val="0"/>
        </w:rPr>
        <w:t xml:space="preserve">, where:</w:t>
      </w:r>
    </w:p>
    <w:p w:rsidR="00000000" w:rsidDel="00000000" w:rsidP="00000000" w:rsidRDefault="00000000" w:rsidRPr="00000000" w14:paraId="0000006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Calibri" w:cs="Calibri" w:eastAsia="Calibri" w:hAnsi="Calibri"/>
          <w:sz w:val="26"/>
          <w:szCs w:val="26"/>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ρ</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 = Resistivity (</w:t>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Ohm-meter, Ωm</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6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Calibri" w:cs="Calibri" w:eastAsia="Calibri" w:hAnsi="Calibri"/>
          <w:sz w:val="26"/>
          <w:szCs w:val="26"/>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R</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 = Resistance (</w:t>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Ohm, Ω</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6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Calibri" w:cs="Calibri" w:eastAsia="Calibri" w:hAnsi="Calibri"/>
          <w:sz w:val="26"/>
          <w:szCs w:val="26"/>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A</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 = Cross-sectional area (</w:t>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m²</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6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276" w:lineRule="auto"/>
        <w:ind w:left="360" w:right="0" w:hanging="360"/>
        <w:jc w:val="both"/>
        <w:rPr>
          <w:rFonts w:ascii="Calibri" w:cs="Calibri" w:eastAsia="Calibri" w:hAnsi="Calibri"/>
          <w:sz w:val="26"/>
          <w:szCs w:val="26"/>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L</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 = Length of conductor (</w:t>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m</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6A">
      <w:pPr>
        <w:pStyle w:val="Heading3"/>
        <w:jc w:val="both"/>
        <w:rPr>
          <w:color w:val="073763"/>
          <w:sz w:val="26"/>
          <w:szCs w:val="26"/>
        </w:rPr>
      </w:pPr>
      <w:r w:rsidDel="00000000" w:rsidR="00000000" w:rsidRPr="00000000">
        <w:rPr>
          <w:rtl w:val="0"/>
        </w:rPr>
      </w:r>
    </w:p>
    <w:p w:rsidR="00000000" w:rsidDel="00000000" w:rsidP="00000000" w:rsidRDefault="00000000" w:rsidRPr="00000000" w14:paraId="0000006B">
      <w:pPr>
        <w:pStyle w:val="Heading3"/>
        <w:jc w:val="both"/>
        <w:rPr>
          <w:color w:val="073763"/>
          <w:sz w:val="26"/>
          <w:szCs w:val="26"/>
        </w:rPr>
      </w:pPr>
      <w:r w:rsidDel="00000000" w:rsidR="00000000" w:rsidRPr="00000000">
        <w:rPr>
          <w:rtl w:val="0"/>
        </w:rPr>
      </w:r>
    </w:p>
    <w:p w:rsidR="00000000" w:rsidDel="00000000" w:rsidP="00000000" w:rsidRDefault="00000000" w:rsidRPr="00000000" w14:paraId="0000006C">
      <w:pPr>
        <w:pStyle w:val="Heading3"/>
        <w:jc w:val="both"/>
        <w:rPr/>
      </w:pPr>
      <w:r w:rsidDel="00000000" w:rsidR="00000000" w:rsidRPr="00000000">
        <w:rPr>
          <w:color w:val="073763"/>
          <w:sz w:val="26"/>
          <w:szCs w:val="26"/>
          <w:rtl w:val="0"/>
        </w:rPr>
        <w:t xml:space="preserve">Table: Resistivities of Some Materials at 20°C</w:t>
      </w:r>
      <w:r w:rsidDel="00000000" w:rsidR="00000000" w:rsidRPr="00000000">
        <w:rPr>
          <w:rtl w:val="0"/>
        </w:rPr>
      </w:r>
    </w:p>
    <w:tbl>
      <w:tblPr>
        <w:tblStyle w:val="Table1"/>
        <w:tblW w:w="8640.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4320"/>
        <w:gridCol w:w="4320"/>
        <w:tblGridChange w:id="0">
          <w:tblGrid>
            <w:gridCol w:w="4320"/>
            <w:gridCol w:w="4320"/>
          </w:tblGrid>
        </w:tblGridChange>
      </w:tblGrid>
      <w:tr>
        <w:trPr>
          <w:cantSplit w:val="0"/>
          <w:trHeight w:val="260" w:hRule="atLeast"/>
          <w:tblHeader w:val="0"/>
        </w:trPr>
        <w:tc>
          <w:tcPr>
            <w:gridSpan w:val="2"/>
            <w:shd w:fill="f4cccc" w:val="clear"/>
          </w:tcPr>
          <w:p w:rsidR="00000000" w:rsidDel="00000000" w:rsidP="00000000" w:rsidRDefault="00000000" w:rsidRPr="00000000" w14:paraId="0000006D">
            <w:pPr>
              <w:jc w:val="center"/>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Resistivities of Some Materials at 20°C</w:t>
            </w:r>
          </w:p>
        </w:tc>
      </w:tr>
      <w:tr>
        <w:trPr>
          <w:cantSplit w:val="0"/>
          <w:tblHeader w:val="0"/>
        </w:trPr>
        <w:tc>
          <w:tcPr>
            <w:shd w:fill="cfe2f3" w:val="clear"/>
          </w:tcPr>
          <w:p w:rsidR="00000000" w:rsidDel="00000000" w:rsidP="00000000" w:rsidRDefault="00000000" w:rsidRPr="00000000" w14:paraId="0000006F">
            <w:pPr>
              <w:jc w:val="center"/>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Material</w:t>
            </w:r>
          </w:p>
        </w:tc>
        <w:tc>
          <w:tcPr>
            <w:shd w:fill="cfe2f3" w:val="clear"/>
          </w:tcPr>
          <w:p w:rsidR="00000000" w:rsidDel="00000000" w:rsidP="00000000" w:rsidRDefault="00000000" w:rsidRPr="00000000" w14:paraId="00000070">
            <w:pPr>
              <w:jc w:val="center"/>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Resistivity (Ωm)</w:t>
            </w:r>
          </w:p>
        </w:tc>
      </w:tr>
      <w:tr>
        <w:trPr>
          <w:cantSplit w:val="0"/>
          <w:tblHeader w:val="0"/>
        </w:trPr>
        <w:tc>
          <w:tcPr>
            <w:shd w:fill="d9ead3" w:val="clear"/>
          </w:tcPr>
          <w:p w:rsidR="00000000" w:rsidDel="00000000" w:rsidP="00000000" w:rsidRDefault="00000000" w:rsidRPr="00000000" w14:paraId="00000071">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Copper</w:t>
            </w:r>
          </w:p>
        </w:tc>
        <w:tc>
          <w:tcPr>
            <w:shd w:fill="d9ead3" w:val="clear"/>
          </w:tcPr>
          <w:p w:rsidR="00000000" w:rsidDel="00000000" w:rsidP="00000000" w:rsidRDefault="00000000" w:rsidRPr="00000000" w14:paraId="00000072">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1.7 × 10⁻⁸</w:t>
            </w:r>
          </w:p>
        </w:tc>
      </w:tr>
      <w:tr>
        <w:trPr>
          <w:cantSplit w:val="0"/>
          <w:tblHeader w:val="0"/>
        </w:trPr>
        <w:tc>
          <w:tcPr>
            <w:shd w:fill="d9ead3" w:val="clear"/>
          </w:tcPr>
          <w:p w:rsidR="00000000" w:rsidDel="00000000" w:rsidP="00000000" w:rsidRDefault="00000000" w:rsidRPr="00000000" w14:paraId="00000073">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Aluminum</w:t>
            </w:r>
          </w:p>
        </w:tc>
        <w:tc>
          <w:tcPr>
            <w:shd w:fill="d9ead3" w:val="clear"/>
          </w:tcPr>
          <w:p w:rsidR="00000000" w:rsidDel="00000000" w:rsidP="00000000" w:rsidRDefault="00000000" w:rsidRPr="00000000" w14:paraId="00000074">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2.8 × 10⁻⁸</w:t>
            </w:r>
          </w:p>
        </w:tc>
      </w:tr>
      <w:tr>
        <w:trPr>
          <w:cantSplit w:val="0"/>
          <w:tblHeader w:val="0"/>
        </w:trPr>
        <w:tc>
          <w:tcPr>
            <w:shd w:fill="d9ead3" w:val="clear"/>
          </w:tcPr>
          <w:p w:rsidR="00000000" w:rsidDel="00000000" w:rsidP="00000000" w:rsidRDefault="00000000" w:rsidRPr="00000000" w14:paraId="00000075">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Iron</w:t>
            </w:r>
          </w:p>
        </w:tc>
        <w:tc>
          <w:tcPr>
            <w:shd w:fill="d9ead3" w:val="clear"/>
          </w:tcPr>
          <w:p w:rsidR="00000000" w:rsidDel="00000000" w:rsidP="00000000" w:rsidRDefault="00000000" w:rsidRPr="00000000" w14:paraId="00000076">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1.0 × 10⁻⁷</w:t>
            </w:r>
          </w:p>
        </w:tc>
      </w:tr>
      <w:tr>
        <w:trPr>
          <w:cantSplit w:val="0"/>
          <w:tblHeader w:val="0"/>
        </w:trPr>
        <w:tc>
          <w:tcPr>
            <w:shd w:fill="d9ead3" w:val="clear"/>
          </w:tcPr>
          <w:p w:rsidR="00000000" w:rsidDel="00000000" w:rsidP="00000000" w:rsidRDefault="00000000" w:rsidRPr="00000000" w14:paraId="00000077">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Nichrome</w:t>
            </w:r>
          </w:p>
        </w:tc>
        <w:tc>
          <w:tcPr>
            <w:shd w:fill="d9ead3" w:val="clear"/>
          </w:tcPr>
          <w:p w:rsidR="00000000" w:rsidDel="00000000" w:rsidP="00000000" w:rsidRDefault="00000000" w:rsidRPr="00000000" w14:paraId="00000078">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1.1 × 10⁻⁶</w:t>
            </w:r>
          </w:p>
        </w:tc>
      </w:tr>
    </w:tbl>
    <w:p w:rsidR="00000000" w:rsidDel="00000000" w:rsidP="00000000" w:rsidRDefault="00000000" w:rsidRPr="00000000" w14:paraId="00000079">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A">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038475" cy="1504950"/>
            <wp:effectExtent b="0" l="0" r="0" t="0"/>
            <wp:docPr id="28"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303847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Style w:val="Heading3"/>
        <w:jc w:val="both"/>
        <w:rPr>
          <w:color w:val="073763"/>
          <w:sz w:val="26"/>
          <w:szCs w:val="26"/>
        </w:rPr>
      </w:pPr>
      <w:r w:rsidDel="00000000" w:rsidR="00000000" w:rsidRPr="00000000">
        <w:rPr>
          <w:color w:val="073763"/>
          <w:sz w:val="26"/>
          <w:szCs w:val="26"/>
          <w:rtl w:val="0"/>
        </w:rPr>
        <w:t xml:space="preserve">16.7.1 Temperature Dependence of Resistivity</w:t>
      </w:r>
    </w:p>
    <w:p w:rsidR="00000000" w:rsidDel="00000000" w:rsidP="00000000" w:rsidRDefault="00000000" w:rsidRPr="00000000" w14:paraId="0000007C">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As temperature increases, the resistivity of metals increases due to enhanced atomic vibrations, while in semiconductors, resistivity decreases as more charge carriers are generated.</w:t>
      </w:r>
    </w:p>
    <w:p w:rsidR="00000000" w:rsidDel="00000000" w:rsidP="00000000" w:rsidRDefault="00000000" w:rsidRPr="00000000" w14:paraId="0000007D">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It is found that for normal temperatures the change in resistivity ‘</w:t>
      </w:r>
      <m:oMath>
        <m:sSub>
          <m:sSubPr>
            <m:ctrlPr>
              <w:rPr>
                <w:rFonts w:ascii="Calibri" w:cs="Calibri" w:eastAsia="Calibri" w:hAnsi="Calibri"/>
                <w:sz w:val="26"/>
                <w:szCs w:val="26"/>
              </w:rPr>
            </m:ctrlPr>
          </m:sSubPr>
          <m:e>
            <m:r>
              <m:t>ρ</m:t>
            </m:r>
          </m:e>
          <m:sub>
            <m:r>
              <w:rPr>
                <w:rFonts w:ascii="Calibri" w:cs="Calibri" w:eastAsia="Calibri" w:hAnsi="Calibri"/>
                <w:sz w:val="26"/>
                <w:szCs w:val="26"/>
              </w:rPr>
              <m:t xml:space="preserve">o</m:t>
            </m:r>
          </m:sub>
        </m:sSub>
      </m:oMath>
      <w:r w:rsidDel="00000000" w:rsidR="00000000" w:rsidRPr="00000000">
        <w:rPr>
          <w:rFonts w:ascii="Calibri" w:cs="Calibri" w:eastAsia="Calibri" w:hAnsi="Calibri"/>
          <w:sz w:val="26"/>
          <w:szCs w:val="26"/>
          <w:rtl w:val="0"/>
        </w:rPr>
        <w:t xml:space="preserve">’ at 0°C and ‘</w:t>
      </w:r>
      <m:oMath>
        <m:sSub>
          <m:sSubPr>
            <m:ctrlPr>
              <w:rPr>
                <w:rFonts w:ascii="Calibri" w:cs="Calibri" w:eastAsia="Calibri" w:hAnsi="Calibri"/>
                <w:sz w:val="26"/>
                <w:szCs w:val="26"/>
              </w:rPr>
            </m:ctrlPr>
          </m:sSubPr>
          <m:e>
            <m:r>
              <m:t>ρ</m:t>
            </m:r>
          </m:e>
          <m:sub>
            <m:r>
              <w:rPr>
                <w:rFonts w:ascii="Calibri" w:cs="Calibri" w:eastAsia="Calibri" w:hAnsi="Calibri"/>
                <w:sz w:val="26"/>
                <w:szCs w:val="26"/>
              </w:rPr>
              <m:t xml:space="preserve">T</m:t>
            </m:r>
          </m:sub>
        </m:sSub>
      </m:oMath>
      <w:r w:rsidDel="00000000" w:rsidR="00000000" w:rsidRPr="00000000">
        <w:rPr>
          <w:rFonts w:ascii="Calibri" w:cs="Calibri" w:eastAsia="Calibri" w:hAnsi="Calibri"/>
          <w:sz w:val="26"/>
          <w:szCs w:val="26"/>
          <w:rtl w:val="0"/>
        </w:rPr>
        <w:t xml:space="preserve">’ at T°C is directly proportional to: </w:t>
      </w:r>
    </w:p>
    <w:p w:rsidR="00000000" w:rsidDel="00000000" w:rsidP="00000000" w:rsidRDefault="00000000" w:rsidRPr="00000000" w14:paraId="0000007E">
      <w:pPr>
        <w:numPr>
          <w:ilvl w:val="0"/>
          <w:numId w:val="1"/>
        </w:numPr>
        <w:spacing w:after="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Initial resistivity</w:t>
      </w:r>
      <w:r w:rsidDel="00000000" w:rsidR="00000000" w:rsidRPr="00000000">
        <w:rPr>
          <w:rtl w:val="0"/>
        </w:rPr>
      </w:r>
    </w:p>
    <w:p w:rsidR="00000000" w:rsidDel="00000000" w:rsidP="00000000" w:rsidRDefault="00000000" w:rsidRPr="00000000" w14:paraId="0000007F">
      <w:pPr>
        <w:numPr>
          <w:ilvl w:val="0"/>
          <w:numId w:val="1"/>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Rise in temperature T</w:t>
      </w:r>
      <w:r w:rsidDel="00000000" w:rsidR="00000000" w:rsidRPr="00000000">
        <w:rPr>
          <w:rtl w:val="0"/>
        </w:rPr>
      </w:r>
    </w:p>
    <w:p w:rsidR="00000000" w:rsidDel="00000000" w:rsidP="00000000" w:rsidRDefault="00000000" w:rsidRPr="00000000" w14:paraId="00000080">
      <w:pPr>
        <w:jc w:val="both"/>
        <w:rPr>
          <w:rFonts w:ascii="Calibri" w:cs="Calibri" w:eastAsia="Calibri" w:hAnsi="Calibri"/>
          <w:sz w:val="26"/>
          <w:szCs w:val="26"/>
        </w:rPr>
      </w:pPr>
      <m:oMath>
        <m:sSub>
          <m:sSubPr>
            <m:ctrlPr>
              <w:rPr>
                <w:rFonts w:ascii="Calibri" w:cs="Calibri" w:eastAsia="Calibri" w:hAnsi="Calibri"/>
                <w:sz w:val="26"/>
                <w:szCs w:val="26"/>
              </w:rPr>
            </m:ctrlPr>
          </m:sSubPr>
          <m:e>
            <m:r>
              <m:t>ρ</m:t>
            </m:r>
          </m:e>
          <m:sub>
            <m:r>
              <w:rPr>
                <w:rFonts w:ascii="Calibri" w:cs="Calibri" w:eastAsia="Calibri" w:hAnsi="Calibri"/>
                <w:sz w:val="26"/>
                <w:szCs w:val="26"/>
              </w:rPr>
              <m:t xml:space="preserve">T</m:t>
            </m:r>
          </m:sub>
        </m:sSub>
      </m:oMath>
      <w:r w:rsidDel="00000000" w:rsidR="00000000" w:rsidRPr="00000000">
        <w:rPr>
          <w:rFonts w:ascii="Calibri" w:cs="Calibri" w:eastAsia="Calibri" w:hAnsi="Calibri"/>
          <w:sz w:val="26"/>
          <w:szCs w:val="26"/>
          <w:rtl w:val="0"/>
        </w:rPr>
        <w:t xml:space="preserve">-</w:t>
      </w:r>
      <m:oMath>
        <m:sSub>
          <m:sSubPr>
            <m:ctrlPr>
              <w:rPr>
                <w:rFonts w:ascii="Calibri" w:cs="Calibri" w:eastAsia="Calibri" w:hAnsi="Calibri"/>
                <w:sz w:val="26"/>
                <w:szCs w:val="26"/>
              </w:rPr>
            </m:ctrlPr>
          </m:sSubPr>
          <m:e>
            <m:r>
              <w:rPr>
                <w:rFonts w:ascii="Calibri" w:cs="Calibri" w:eastAsia="Calibri" w:hAnsi="Calibri"/>
                <w:sz w:val="26"/>
                <w:szCs w:val="26"/>
              </w:rPr>
              <m:t xml:space="preserve"> </m:t>
            </m:r>
            <m:r>
              <w:rPr>
                <w:rFonts w:ascii="Calibri" w:cs="Calibri" w:eastAsia="Calibri" w:hAnsi="Calibri"/>
                <w:sz w:val="26"/>
                <w:szCs w:val="26"/>
              </w:rPr>
              <m:t>ρ</m:t>
            </m:r>
          </m:e>
          <m:sub>
            <m:r>
              <w:rPr>
                <w:rFonts w:ascii="Calibri" w:cs="Calibri" w:eastAsia="Calibri" w:hAnsi="Calibri"/>
                <w:sz w:val="26"/>
                <w:szCs w:val="26"/>
              </w:rPr>
              <m:t xml:space="preserve">o</m:t>
            </m:r>
          </m:sub>
        </m:sSub>
      </m:oMath>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b w:val="1"/>
          <w:sz w:val="26"/>
          <w:szCs w:val="26"/>
          <w:rtl w:val="0"/>
        </w:rPr>
        <w:t xml:space="preserve">∝ </w:t>
      </w:r>
      <m:oMath>
        <m:sSub>
          <m:sSubPr>
            <m:ctrlPr>
              <w:rPr>
                <w:rFonts w:ascii="Calibri" w:cs="Calibri" w:eastAsia="Calibri" w:hAnsi="Calibri"/>
                <w:sz w:val="26"/>
                <w:szCs w:val="26"/>
              </w:rPr>
            </m:ctrlPr>
          </m:sSubPr>
          <m:e>
            <m:r>
              <m:t>ρ</m:t>
            </m:r>
          </m:e>
          <m:sub>
            <m:r>
              <w:rPr>
                <w:rFonts w:ascii="Calibri" w:cs="Calibri" w:eastAsia="Calibri" w:hAnsi="Calibri"/>
                <w:sz w:val="26"/>
                <w:szCs w:val="26"/>
              </w:rPr>
              <m:t xml:space="preserve">o</m:t>
            </m:r>
          </m:sub>
        </m:sSub>
      </m:oMath>
      <m:oMath>
        <m:r>
          <m:t>Δ</m:t>
        </m:r>
        <m:r>
          <w:rPr>
            <w:rFonts w:ascii="Calibri" w:cs="Calibri" w:eastAsia="Calibri" w:hAnsi="Calibri"/>
            <w:sz w:val="26"/>
            <w:szCs w:val="26"/>
          </w:rPr>
          <m:t xml:space="preserve">T</m:t>
        </m:r>
      </m:oMath>
      <w:r w:rsidDel="00000000" w:rsidR="00000000" w:rsidRPr="00000000">
        <w:rPr>
          <w:rFonts w:ascii="Calibri" w:cs="Calibri" w:eastAsia="Calibri" w:hAnsi="Calibri"/>
          <w:sz w:val="26"/>
          <w:szCs w:val="26"/>
          <w:rtl w:val="0"/>
        </w:rPr>
        <w:t xml:space="preserve">, which gives us</w:t>
      </w:r>
    </w:p>
    <w:p w:rsidR="00000000" w:rsidDel="00000000" w:rsidP="00000000" w:rsidRDefault="00000000" w:rsidRPr="00000000" w14:paraId="00000081">
      <w:pPr>
        <w:jc w:val="both"/>
        <w:rPr>
          <w:rFonts w:ascii="Calibri" w:cs="Calibri" w:eastAsia="Calibri" w:hAnsi="Calibri"/>
          <w:sz w:val="26"/>
          <w:szCs w:val="26"/>
        </w:rPr>
      </w:pPr>
      <m:oMath>
        <m:sSub>
          <m:sSubPr>
            <m:ctrlPr>
              <w:rPr>
                <w:rFonts w:ascii="Calibri" w:cs="Calibri" w:eastAsia="Calibri" w:hAnsi="Calibri"/>
                <w:sz w:val="26"/>
                <w:szCs w:val="26"/>
              </w:rPr>
            </m:ctrlPr>
          </m:sSubPr>
          <m:e>
            <m:r>
              <m:t>ρ</m:t>
            </m:r>
          </m:e>
          <m:sub>
            <m:r>
              <w:rPr>
                <w:rFonts w:ascii="Calibri" w:cs="Calibri" w:eastAsia="Calibri" w:hAnsi="Calibri"/>
                <w:sz w:val="26"/>
                <w:szCs w:val="26"/>
              </w:rPr>
              <m:t xml:space="preserve">T</m:t>
            </m:r>
          </m:sub>
        </m:sSub>
      </m:oMath>
      <w:r w:rsidDel="00000000" w:rsidR="00000000" w:rsidRPr="00000000">
        <w:rPr>
          <w:rFonts w:ascii="Calibri" w:cs="Calibri" w:eastAsia="Calibri" w:hAnsi="Calibri"/>
          <w:sz w:val="26"/>
          <w:szCs w:val="26"/>
          <w:rtl w:val="0"/>
        </w:rPr>
        <w:t xml:space="preserve">-</w:t>
      </w:r>
      <m:oMath>
        <m:sSub>
          <m:sSubPr>
            <m:ctrlPr>
              <w:rPr>
                <w:rFonts w:ascii="Calibri" w:cs="Calibri" w:eastAsia="Calibri" w:hAnsi="Calibri"/>
                <w:sz w:val="26"/>
                <w:szCs w:val="26"/>
              </w:rPr>
            </m:ctrlPr>
          </m:sSubPr>
          <m:e>
            <m:r>
              <w:rPr>
                <w:rFonts w:ascii="Calibri" w:cs="Calibri" w:eastAsia="Calibri" w:hAnsi="Calibri"/>
                <w:sz w:val="26"/>
                <w:szCs w:val="26"/>
              </w:rPr>
              <m:t xml:space="preserve"> </m:t>
            </m:r>
            <m:r>
              <w:rPr>
                <w:rFonts w:ascii="Calibri" w:cs="Calibri" w:eastAsia="Calibri" w:hAnsi="Calibri"/>
                <w:sz w:val="26"/>
                <w:szCs w:val="26"/>
              </w:rPr>
              <m:t>ρ</m:t>
            </m:r>
          </m:e>
          <m:sub>
            <m:r>
              <w:rPr>
                <w:rFonts w:ascii="Calibri" w:cs="Calibri" w:eastAsia="Calibri" w:hAnsi="Calibri"/>
                <w:sz w:val="26"/>
                <w:szCs w:val="26"/>
              </w:rPr>
              <m:t xml:space="preserve">o</m:t>
            </m:r>
          </m:sub>
        </m:sSub>
      </m:oMath>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b w:val="1"/>
          <w:sz w:val="26"/>
          <w:szCs w:val="26"/>
          <w:rtl w:val="0"/>
        </w:rPr>
        <w:t xml:space="preserve">= </w:t>
      </w:r>
      <m:oMath>
        <m:r>
          <m:t>α</m:t>
        </m:r>
      </m:oMath>
      <m:oMath>
        <m:sSub>
          <m:sSubPr>
            <m:ctrlPr>
              <w:rPr>
                <w:rFonts w:ascii="Calibri" w:cs="Calibri" w:eastAsia="Calibri" w:hAnsi="Calibri"/>
                <w:sz w:val="26"/>
                <w:szCs w:val="26"/>
              </w:rPr>
            </m:ctrlPr>
          </m:sSubPr>
          <m:e>
            <m:r>
              <m:t>ρ</m:t>
            </m:r>
          </m:e>
          <m:sub>
            <m:r>
              <w:rPr>
                <w:rFonts w:ascii="Calibri" w:cs="Calibri" w:eastAsia="Calibri" w:hAnsi="Calibri"/>
                <w:sz w:val="26"/>
                <w:szCs w:val="26"/>
              </w:rPr>
              <m:t xml:space="preserve">o</m:t>
            </m:r>
          </m:sub>
        </m:sSub>
      </m:oMath>
      <m:oMath>
        <m:r>
          <m:t>Δ</m:t>
        </m:r>
        <m:r>
          <w:rPr>
            <w:rFonts w:ascii="Calibri" w:cs="Calibri" w:eastAsia="Calibri" w:hAnsi="Calibri"/>
            <w:sz w:val="26"/>
            <w:szCs w:val="26"/>
          </w:rPr>
          <m:t xml:space="preserve">T</m:t>
        </m:r>
      </m:oMath>
      <w:r w:rsidDel="00000000" w:rsidR="00000000" w:rsidRPr="00000000">
        <w:rPr>
          <w:rtl w:val="0"/>
        </w:rPr>
      </w:r>
    </w:p>
    <w:p w:rsidR="00000000" w:rsidDel="00000000" w:rsidP="00000000" w:rsidRDefault="00000000" w:rsidRPr="00000000" w14:paraId="00000082">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Where</w:t>
      </w:r>
      <w:r w:rsidDel="00000000" w:rsidR="00000000" w:rsidRPr="00000000">
        <w:rPr>
          <w:rFonts w:ascii="Calibri" w:cs="Calibri" w:eastAsia="Calibri" w:hAnsi="Calibri"/>
          <w:b w:val="1"/>
          <w:sz w:val="26"/>
          <w:szCs w:val="26"/>
          <w:rtl w:val="0"/>
        </w:rPr>
        <w:t xml:space="preserve"> ‘</w:t>
      </w:r>
      <m:oMath>
        <m:r>
          <m:t>α</m:t>
        </m:r>
      </m:oMath>
      <w:r w:rsidDel="00000000" w:rsidR="00000000" w:rsidRPr="00000000">
        <w:rPr>
          <w:rFonts w:ascii="Calibri" w:cs="Calibri" w:eastAsia="Calibri" w:hAnsi="Calibri"/>
          <w:b w:val="1"/>
          <w:sz w:val="26"/>
          <w:szCs w:val="26"/>
          <w:rtl w:val="0"/>
        </w:rPr>
        <w:t xml:space="preserve">’ </w:t>
      </w:r>
      <w:r w:rsidDel="00000000" w:rsidR="00000000" w:rsidRPr="00000000">
        <w:rPr>
          <w:rFonts w:ascii="Calibri" w:cs="Calibri" w:eastAsia="Calibri" w:hAnsi="Calibri"/>
          <w:sz w:val="26"/>
          <w:szCs w:val="26"/>
          <w:rtl w:val="0"/>
        </w:rPr>
        <w:t xml:space="preserve">is the constant of proportionality and is called</w:t>
      </w:r>
      <w:r w:rsidDel="00000000" w:rsidR="00000000" w:rsidRPr="00000000">
        <w:rPr>
          <w:rFonts w:ascii="Calibri" w:cs="Calibri" w:eastAsia="Calibri" w:hAnsi="Calibri"/>
          <w:b w:val="1"/>
          <w:sz w:val="26"/>
          <w:szCs w:val="26"/>
          <w:rtl w:val="0"/>
        </w:rPr>
        <w:t xml:space="preserve"> temperature coefficient of resistivity</w:t>
      </w:r>
      <w:r w:rsidDel="00000000" w:rsidR="00000000" w:rsidRPr="00000000">
        <w:rPr>
          <w:rFonts w:ascii="Calibri" w:cs="Calibri" w:eastAsia="Calibri" w:hAnsi="Calibri"/>
          <w:sz w:val="26"/>
          <w:szCs w:val="26"/>
          <w:rtl w:val="0"/>
        </w:rPr>
        <w:t xml:space="preserve">. Its value depends only upon the nature of material. Mathematically:</w:t>
      </w:r>
    </w:p>
    <w:p w:rsidR="00000000" w:rsidDel="00000000" w:rsidP="00000000" w:rsidRDefault="00000000" w:rsidRPr="00000000" w14:paraId="00000083">
      <w:pPr>
        <w:jc w:val="both"/>
        <w:rPr>
          <w:rFonts w:ascii="Calibri" w:cs="Calibri" w:eastAsia="Calibri" w:hAnsi="Calibri"/>
          <w:sz w:val="36"/>
          <w:szCs w:val="36"/>
        </w:rPr>
      </w:pPr>
      <m:oMath>
        <m:r>
          <m:t>α</m:t>
        </m:r>
      </m:oMath>
      <w:r w:rsidDel="00000000" w:rsidR="00000000" w:rsidRPr="00000000">
        <w:rPr>
          <w:rFonts w:ascii="Calibri" w:cs="Calibri" w:eastAsia="Calibri" w:hAnsi="Calibri"/>
          <w:b w:val="1"/>
          <w:sz w:val="36"/>
          <w:szCs w:val="36"/>
          <w:rtl w:val="0"/>
        </w:rPr>
        <w:t xml:space="preserve"> =</w:t>
      </w:r>
      <w:r w:rsidDel="00000000" w:rsidR="00000000" w:rsidRPr="00000000">
        <w:rPr>
          <w:rFonts w:ascii="Calibri" w:cs="Calibri" w:eastAsia="Calibri" w:hAnsi="Calibri"/>
          <w:sz w:val="36"/>
          <w:szCs w:val="36"/>
          <w:rtl w:val="0"/>
        </w:rPr>
        <w:t xml:space="preserve"> </w:t>
      </w:r>
      <m:oMath>
        <m:f>
          <m:fPr>
            <m:ctrlPr>
              <w:rPr>
                <w:rFonts w:ascii="Calibri" w:cs="Calibri" w:eastAsia="Calibri" w:hAnsi="Calibri"/>
                <w:sz w:val="36"/>
                <w:szCs w:val="36"/>
              </w:rPr>
            </m:ctrlPr>
          </m:fPr>
          <m:num>
            <m:sSub>
              <m:sSubPr>
                <m:ctrlPr>
                  <w:rPr>
                    <w:rFonts w:ascii="Calibri" w:cs="Calibri" w:eastAsia="Calibri" w:hAnsi="Calibri"/>
                    <w:sz w:val="36"/>
                    <w:szCs w:val="36"/>
                  </w:rPr>
                </m:ctrlPr>
              </m:sSubPr>
              <m:e>
                <m:r>
                  <m:t>ρ</m:t>
                </m:r>
              </m:e>
              <m:sub>
                <m:r>
                  <w:rPr>
                    <w:rFonts w:ascii="Calibri" w:cs="Calibri" w:eastAsia="Calibri" w:hAnsi="Calibri"/>
                    <w:sz w:val="36"/>
                    <w:szCs w:val="36"/>
                  </w:rPr>
                  <m:t xml:space="preserve">T</m:t>
                </m:r>
              </m:sub>
            </m:sSub>
            <m:r>
              <w:rPr>
                <w:rFonts w:ascii="Calibri" w:cs="Calibri" w:eastAsia="Calibri" w:hAnsi="Calibri"/>
                <w:sz w:val="36"/>
                <w:szCs w:val="36"/>
              </w:rPr>
              <m:t xml:space="preserve">-</m:t>
            </m:r>
            <m:sSub>
              <m:sSubPr>
                <m:ctrlPr>
                  <w:rPr>
                    <w:rFonts w:ascii="Calibri" w:cs="Calibri" w:eastAsia="Calibri" w:hAnsi="Calibri"/>
                    <w:sz w:val="36"/>
                    <w:szCs w:val="36"/>
                  </w:rPr>
                </m:ctrlPr>
              </m:sSubPr>
              <m:e>
                <m:r>
                  <w:rPr>
                    <w:rFonts w:ascii="Calibri" w:cs="Calibri" w:eastAsia="Calibri" w:hAnsi="Calibri"/>
                    <w:sz w:val="36"/>
                    <w:szCs w:val="36"/>
                  </w:rPr>
                  <m:t xml:space="preserve"> </m:t>
                </m:r>
                <m:r>
                  <w:rPr>
                    <w:rFonts w:ascii="Calibri" w:cs="Calibri" w:eastAsia="Calibri" w:hAnsi="Calibri"/>
                    <w:sz w:val="36"/>
                    <w:szCs w:val="36"/>
                  </w:rPr>
                  <m:t>ρ</m:t>
                </m:r>
              </m:e>
              <m:sub>
                <m:r>
                  <w:rPr>
                    <w:rFonts w:ascii="Calibri" w:cs="Calibri" w:eastAsia="Calibri" w:hAnsi="Calibri"/>
                    <w:sz w:val="36"/>
                    <w:szCs w:val="36"/>
                  </w:rPr>
                  <m:t xml:space="preserve">o</m:t>
                </m:r>
              </m:sub>
            </m:sSub>
          </m:num>
          <m:den>
            <m:sSub>
              <m:sSubPr>
                <m:ctrlPr>
                  <w:rPr>
                    <w:rFonts w:ascii="Calibri" w:cs="Calibri" w:eastAsia="Calibri" w:hAnsi="Calibri"/>
                    <w:sz w:val="36"/>
                    <w:szCs w:val="36"/>
                  </w:rPr>
                </m:ctrlPr>
              </m:sSubPr>
              <m:e>
                <m:r>
                  <w:rPr>
                    <w:rFonts w:ascii="Calibri" w:cs="Calibri" w:eastAsia="Calibri" w:hAnsi="Calibri"/>
                    <w:sz w:val="36"/>
                    <w:szCs w:val="36"/>
                  </w:rPr>
                  <m:t>ρ</m:t>
                </m:r>
              </m:e>
              <m:sub>
                <m:r>
                  <w:rPr>
                    <w:rFonts w:ascii="Calibri" w:cs="Calibri" w:eastAsia="Calibri" w:hAnsi="Calibri"/>
                    <w:sz w:val="36"/>
                    <w:szCs w:val="36"/>
                  </w:rPr>
                  <m:t xml:space="preserve">o</m:t>
                </m:r>
              </m:sub>
            </m:sSub>
            <m:r>
              <w:rPr>
                <w:rFonts w:ascii="Calibri" w:cs="Calibri" w:eastAsia="Calibri" w:hAnsi="Calibri"/>
                <w:sz w:val="36"/>
                <w:szCs w:val="36"/>
              </w:rPr>
              <m:t>Δ</m:t>
            </m:r>
            <m:r>
              <w:rPr>
                <w:rFonts w:ascii="Calibri" w:cs="Calibri" w:eastAsia="Calibri" w:hAnsi="Calibri"/>
                <w:sz w:val="36"/>
                <w:szCs w:val="36"/>
              </w:rPr>
              <m:t xml:space="preserve">T</m:t>
            </m:r>
          </m:den>
        </m:f>
      </m:oMath>
      <w:r w:rsidDel="00000000" w:rsidR="00000000" w:rsidRPr="00000000">
        <w:rPr>
          <w:rFonts w:ascii="Calibri" w:cs="Calibri" w:eastAsia="Calibri" w:hAnsi="Calibri"/>
          <w:sz w:val="36"/>
          <w:szCs w:val="36"/>
          <w:rtl w:val="0"/>
        </w:rPr>
        <w:t xml:space="preserve"> </w:t>
      </w:r>
    </w:p>
    <w:p w:rsidR="00000000" w:rsidDel="00000000" w:rsidP="00000000" w:rsidRDefault="00000000" w:rsidRPr="00000000" w14:paraId="00000084">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units of temperature coefficient of resistance or resistivity are °C</w:t>
      </w:r>
      <w:r w:rsidDel="00000000" w:rsidR="00000000" w:rsidRPr="00000000">
        <w:rPr>
          <w:rFonts w:ascii="Calibri" w:cs="Calibri" w:eastAsia="Calibri" w:hAnsi="Calibri"/>
          <w:sz w:val="26"/>
          <w:szCs w:val="26"/>
          <w:vertAlign w:val="superscript"/>
          <w:rtl w:val="0"/>
        </w:rPr>
        <w:t xml:space="preserve">-1</w:t>
      </w:r>
      <w:r w:rsidDel="00000000" w:rsidR="00000000" w:rsidRPr="00000000">
        <w:rPr>
          <w:rFonts w:ascii="Calibri" w:cs="Calibri" w:eastAsia="Calibri" w:hAnsi="Calibri"/>
          <w:sz w:val="26"/>
          <w:szCs w:val="26"/>
          <w:rtl w:val="0"/>
        </w:rPr>
        <w:t xml:space="preserve"> or K</w:t>
      </w:r>
      <w:r w:rsidDel="00000000" w:rsidR="00000000" w:rsidRPr="00000000">
        <w:rPr>
          <w:rFonts w:ascii="Calibri" w:cs="Calibri" w:eastAsia="Calibri" w:hAnsi="Calibri"/>
          <w:sz w:val="26"/>
          <w:szCs w:val="26"/>
          <w:vertAlign w:val="superscript"/>
          <w:rtl w:val="0"/>
        </w:rPr>
        <w:t xml:space="preserve">-1</w:t>
      </w:r>
      <w:r w:rsidDel="00000000" w:rsidR="00000000" w:rsidRPr="00000000">
        <w:rPr>
          <w:rFonts w:ascii="Calibri" w:cs="Calibri" w:eastAsia="Calibri" w:hAnsi="Calibri"/>
          <w:sz w:val="26"/>
          <w:szCs w:val="26"/>
          <w:rtl w:val="0"/>
        </w:rPr>
        <w:t xml:space="preserve">. For common metals, </w:t>
      </w:r>
      <w:r w:rsidDel="00000000" w:rsidR="00000000" w:rsidRPr="00000000">
        <w:rPr>
          <w:rFonts w:ascii="Calibri" w:cs="Calibri" w:eastAsia="Calibri" w:hAnsi="Calibri"/>
          <w:b w:val="1"/>
          <w:sz w:val="26"/>
          <w:szCs w:val="26"/>
          <w:rtl w:val="0"/>
        </w:rPr>
        <w:t xml:space="preserve">‘</w:t>
      </w:r>
      <m:oMath>
        <m:r>
          <m:t>α</m:t>
        </m:r>
      </m:oMath>
      <w:r w:rsidDel="00000000" w:rsidR="00000000" w:rsidRPr="00000000">
        <w:rPr>
          <w:rFonts w:ascii="Calibri" w:cs="Calibri" w:eastAsia="Calibri" w:hAnsi="Calibri"/>
          <w:b w:val="1"/>
          <w:sz w:val="26"/>
          <w:szCs w:val="26"/>
          <w:rtl w:val="0"/>
        </w:rPr>
        <w:t xml:space="preserve">’</w:t>
      </w:r>
      <w:r w:rsidDel="00000000" w:rsidR="00000000" w:rsidRPr="00000000">
        <w:rPr>
          <w:rFonts w:ascii="Calibri" w:cs="Calibri" w:eastAsia="Calibri" w:hAnsi="Calibri"/>
          <w:sz w:val="26"/>
          <w:szCs w:val="26"/>
          <w:rtl w:val="0"/>
        </w:rPr>
        <w:t xml:space="preserve"> typically has a value of 0.003 to 0.005 °C</w:t>
      </w:r>
      <w:r w:rsidDel="00000000" w:rsidR="00000000" w:rsidRPr="00000000">
        <w:rPr>
          <w:rFonts w:ascii="Calibri" w:cs="Calibri" w:eastAsia="Calibri" w:hAnsi="Calibri"/>
          <w:sz w:val="26"/>
          <w:szCs w:val="26"/>
          <w:vertAlign w:val="superscript"/>
          <w:rtl w:val="0"/>
        </w:rPr>
        <w:t xml:space="preserve">-1</w:t>
      </w:r>
      <w:r w:rsidDel="00000000" w:rsidR="00000000" w:rsidRPr="00000000">
        <w:rPr>
          <w:rFonts w:ascii="Calibri" w:cs="Calibri" w:eastAsia="Calibri" w:hAnsi="Calibri"/>
          <w:sz w:val="26"/>
          <w:szCs w:val="26"/>
          <w:rtl w:val="0"/>
        </w:rPr>
        <w:t xml:space="preserve">. That is, an increase in temperature of 1C° increases the resistance by 0.3% to 0.5%.</w:t>
      </w:r>
    </w:p>
    <w:p w:rsidR="00000000" w:rsidDel="00000000" w:rsidP="00000000" w:rsidRDefault="00000000" w:rsidRPr="00000000" w14:paraId="00000085">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Interestingly, the temperature coefficient of resistivity is negative for semiconducting materials. This means that, unlike metals, the resistivity of semiconductors decreases with increasing temperature.</w:t>
      </w:r>
    </w:p>
    <w:p w:rsidR="00000000" w:rsidDel="00000000" w:rsidP="00000000" w:rsidRDefault="00000000" w:rsidRPr="00000000" w14:paraId="00000086">
      <w:pPr>
        <w:pStyle w:val="Heading2"/>
        <w:jc w:val="both"/>
        <w:rPr>
          <w:color w:val="073763"/>
          <w:sz w:val="32"/>
          <w:szCs w:val="32"/>
        </w:rPr>
      </w:pPr>
      <w:r w:rsidDel="00000000" w:rsidR="00000000" w:rsidRPr="00000000">
        <w:rPr>
          <w:color w:val="073763"/>
          <w:sz w:val="32"/>
          <w:szCs w:val="32"/>
          <w:rtl w:val="0"/>
        </w:rPr>
        <w:t xml:space="preserve">16.8 Electrical Measuring Instruments</w:t>
      </w:r>
    </w:p>
    <w:p w:rsidR="00000000" w:rsidDel="00000000" w:rsidP="00000000" w:rsidRDefault="00000000" w:rsidRPr="00000000" w14:paraId="00000087">
      <w:pPr>
        <w:pStyle w:val="Heading3"/>
        <w:jc w:val="both"/>
        <w:rPr>
          <w:color w:val="073763"/>
          <w:sz w:val="26"/>
          <w:szCs w:val="26"/>
        </w:rPr>
      </w:pPr>
      <w:r w:rsidDel="00000000" w:rsidR="00000000" w:rsidRPr="00000000">
        <w:rPr>
          <w:color w:val="073763"/>
          <w:sz w:val="26"/>
          <w:szCs w:val="26"/>
          <w:rtl w:val="0"/>
        </w:rPr>
        <w:t xml:space="preserve">16.8.1 Ammeter</w:t>
      </w:r>
    </w:p>
    <w:p w:rsidR="00000000" w:rsidDel="00000000" w:rsidP="00000000" w:rsidRDefault="00000000" w:rsidRPr="00000000" w14:paraId="0000008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An ammeter is used to measure current in a circuit. It is always connected in series. The range of an ammeter is usually from milliamperes (mA) to several amperes (A). When you are measuring current in your home appliances, usually an ammeter with ampere values ranging from 1A to 100 A is used.</w:t>
      </w:r>
    </w:p>
    <w:p w:rsidR="00000000" w:rsidDel="00000000" w:rsidP="00000000" w:rsidRDefault="00000000" w:rsidRPr="00000000" w14:paraId="00000089">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865546" cy="2286221"/>
            <wp:effectExtent b="0" l="0" r="0" t="0"/>
            <wp:docPr id="30"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4865546" cy="2286221"/>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Since the ammeter must be able to make measurements by disturbing the current in the circuit as little as possible, ammeters are designed to have as low a resistance as possible.</w:t>
      </w:r>
    </w:p>
    <w:p w:rsidR="00000000" w:rsidDel="00000000" w:rsidP="00000000" w:rsidRDefault="00000000" w:rsidRPr="00000000" w14:paraId="0000008B">
      <w:pPr>
        <w:pStyle w:val="Heading3"/>
        <w:jc w:val="both"/>
        <w:rPr>
          <w:color w:val="073763"/>
          <w:sz w:val="26"/>
          <w:szCs w:val="26"/>
        </w:rPr>
      </w:pPr>
      <w:r w:rsidDel="00000000" w:rsidR="00000000" w:rsidRPr="00000000">
        <w:rPr>
          <w:color w:val="073763"/>
          <w:sz w:val="26"/>
          <w:szCs w:val="26"/>
          <w:rtl w:val="0"/>
        </w:rPr>
        <w:t xml:space="preserve">16.8.2 Voltmeter</w:t>
      </w:r>
      <w:r w:rsidDel="00000000" w:rsidR="00000000" w:rsidRPr="00000000">
        <w:drawing>
          <wp:anchor allowOverlap="1" behindDoc="0" distB="114300" distT="114300" distL="114300" distR="114300" hidden="0" layoutInCell="1" locked="0" relativeHeight="0" simplePos="0">
            <wp:simplePos x="0" y="0"/>
            <wp:positionH relativeFrom="column">
              <wp:posOffset>3703619</wp:posOffset>
            </wp:positionH>
            <wp:positionV relativeFrom="paragraph">
              <wp:posOffset>171450</wp:posOffset>
            </wp:positionV>
            <wp:extent cx="1782781" cy="1782781"/>
            <wp:effectExtent b="0" l="0" r="0" t="0"/>
            <wp:wrapSquare wrapText="bothSides" distB="114300" distT="114300" distL="114300" distR="114300"/>
            <wp:docPr id="34"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1782781" cy="1782781"/>
                    </a:xfrm>
                    <a:prstGeom prst="rect"/>
                    <a:ln/>
                  </pic:spPr>
                </pic:pic>
              </a:graphicData>
            </a:graphic>
          </wp:anchor>
        </w:drawing>
      </w:r>
    </w:p>
    <w:p w:rsidR="00000000" w:rsidDel="00000000" w:rsidP="00000000" w:rsidRDefault="00000000" w:rsidRPr="00000000" w14:paraId="0000008C">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voltmeter is used to measure potential difference across two points in a circuit. It is connected in parallel across components. To measure the potential difference, voltmeter must be connected in parallel with the component across which the potential difference is to be measured. The range varies from millivolts (mV) to kilovolts (kV).</w:t>
      </w:r>
    </w:p>
    <w:p w:rsidR="00000000" w:rsidDel="00000000" w:rsidP="00000000" w:rsidRDefault="00000000" w:rsidRPr="00000000" w14:paraId="0000008D">
      <w:pPr>
        <w:jc w:val="righ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E">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486400" cy="2057400"/>
            <wp:effectExtent b="0" l="0" r="0" t="0"/>
            <wp:docPr id="32"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4864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Since the voltmeter must be able to make measurements while disturbing the circuit, as little as possible voltmeters are designed to have as high resistance as possible, usually of the order of 10 MΩ (10</w:t>
      </w:r>
      <w:r w:rsidDel="00000000" w:rsidR="00000000" w:rsidRPr="00000000">
        <w:rPr>
          <w:rFonts w:ascii="Calibri" w:cs="Calibri" w:eastAsia="Calibri" w:hAnsi="Calibri"/>
          <w:sz w:val="26"/>
          <w:szCs w:val="26"/>
          <w:vertAlign w:val="superscript"/>
          <w:rtl w:val="0"/>
        </w:rPr>
        <w:t xml:space="preserve">7</w:t>
      </w:r>
      <w:r w:rsidDel="00000000" w:rsidR="00000000" w:rsidRPr="00000000">
        <w:rPr>
          <w:rFonts w:ascii="Calibri" w:cs="Calibri" w:eastAsia="Calibri" w:hAnsi="Calibri"/>
          <w:sz w:val="26"/>
          <w:szCs w:val="26"/>
          <w:rtl w:val="0"/>
        </w:rPr>
        <w:t xml:space="preserve"> Ω), so they have a negligible effect on the potential differences they are measuring. </w:t>
      </w:r>
    </w:p>
    <w:p w:rsidR="00000000" w:rsidDel="00000000" w:rsidP="00000000" w:rsidRDefault="00000000" w:rsidRPr="00000000" w14:paraId="00000090">
      <w:pPr>
        <w:pStyle w:val="Heading2"/>
        <w:jc w:val="both"/>
        <w:rPr>
          <w:color w:val="073763"/>
          <w:sz w:val="32"/>
          <w:szCs w:val="32"/>
        </w:rPr>
      </w:pPr>
      <w:r w:rsidDel="00000000" w:rsidR="00000000" w:rsidRPr="00000000">
        <w:rPr>
          <w:color w:val="073763"/>
          <w:sz w:val="32"/>
          <w:szCs w:val="32"/>
          <w:rtl w:val="0"/>
        </w:rPr>
        <w:t xml:space="preserve">16.9 Experiment for Determination of Resistance</w:t>
      </w:r>
    </w:p>
    <w:p w:rsidR="00000000" w:rsidDel="00000000" w:rsidP="00000000" w:rsidRDefault="00000000" w:rsidRPr="00000000" w14:paraId="00000091">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experimental setup for finding an unknown resistance is shown in the figure below. The unknown resistance is connected in series with the ammeter while the voltmeter is connected in parallel with the unknown resistance. A variable resistance called rheostat is also connected in series with the unknown resistance and ammeter. Ensure the indicators on both the voltmeter and the ammeter align with the zero mark on their scales.</w:t>
      </w:r>
    </w:p>
    <w:p w:rsidR="00000000" w:rsidDel="00000000" w:rsidP="00000000" w:rsidRDefault="00000000" w:rsidRPr="00000000" w14:paraId="00000092">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Record the full scale and smallest division value (least count) for both the voltmeter and the ammeter provided. </w:t>
      </w:r>
    </w:p>
    <w:p w:rsidR="00000000" w:rsidDel="00000000" w:rsidP="00000000" w:rsidRDefault="00000000" w:rsidRPr="00000000" w14:paraId="00000093">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Engage the circuit by closing the switch and adjust the rheostat towards the position that yields the lowest current flow. Observe and make a note of the readings from both the voltmeter and ammeter. After disconnecting the circuit by opening the switch, allow the wire to return to ambient temperature. </w:t>
      </w:r>
    </w:p>
    <w:p w:rsidR="00000000" w:rsidDel="00000000" w:rsidP="00000000" w:rsidRDefault="00000000" w:rsidRPr="00000000" w14:paraId="00000094">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Then, initiate the circuit again and gradually raise the voltage by changing the position of the rheostat. Record the readings of the ammeter and voltmeter.</w:t>
      </w:r>
    </w:p>
    <w:p w:rsidR="00000000" w:rsidDel="00000000" w:rsidP="00000000" w:rsidRDefault="00000000" w:rsidRPr="00000000" w14:paraId="00000095">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486400" cy="2670225"/>
            <wp:effectExtent b="0" l="0" r="0" t="0"/>
            <wp:docPr id="33" name="image14.png"/>
            <a:graphic>
              <a:graphicData uri="http://schemas.openxmlformats.org/drawingml/2006/picture">
                <pic:pic>
                  <pic:nvPicPr>
                    <pic:cNvPr id="0" name="image14.png"/>
                    <pic:cNvPicPr preferRelativeResize="0"/>
                  </pic:nvPicPr>
                  <pic:blipFill>
                    <a:blip r:embed="rId23"/>
                    <a:srcRect b="4268" l="0" r="0" t="8230"/>
                    <a:stretch>
                      <a:fillRect/>
                    </a:stretch>
                  </pic:blipFill>
                  <pic:spPr>
                    <a:xfrm>
                      <a:off x="0" y="0"/>
                      <a:ext cx="5486400" cy="2670225"/>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following table can be used to record experimental readings:</w:t>
      </w:r>
    </w:p>
    <w:tbl>
      <w:tblPr>
        <w:tblStyle w:val="Table2"/>
        <w:tblW w:w="8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tblGridChange w:id="0">
          <w:tblGrid>
            <w:gridCol w:w="2160"/>
            <w:gridCol w:w="2160"/>
            <w:gridCol w:w="2160"/>
            <w:gridCol w:w="2160"/>
          </w:tblGrid>
        </w:tblGridChange>
      </w:tblGrid>
      <w:tr>
        <w:trPr>
          <w:cantSplit w:val="0"/>
          <w:trHeight w:val="460" w:hRule="atLeast"/>
          <w:tblHeader w:val="0"/>
        </w:trPr>
        <w:tc>
          <w:tcPr>
            <w:gridSpan w:val="4"/>
            <w:shd w:fill="f4cccc"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RESISTANCE CALCULATION</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Sr. No.</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Ammeter (A)</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Voltmeter (V)</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Resistance</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tl w:val="0"/>
              </w:rPr>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2</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tl w:val="0"/>
              </w:rPr>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3</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tl w:val="0"/>
              </w:rPr>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4</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tl w:val="0"/>
              </w:rPr>
            </w:r>
          </w:p>
        </w:tc>
      </w:tr>
    </w:tbl>
    <w:p w:rsidR="00000000" w:rsidDel="00000000" w:rsidP="00000000" w:rsidRDefault="00000000" w:rsidRPr="00000000" w14:paraId="000000AF">
      <w:pPr>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Resistance Calculation: </w:t>
      </w:r>
      <m:oMath>
        <m:r>
          <w:rPr>
            <w:rFonts w:ascii="Calibri" w:cs="Calibri" w:eastAsia="Calibri" w:hAnsi="Calibri"/>
            <w:sz w:val="34"/>
            <w:szCs w:val="34"/>
          </w:rPr>
          <m:t xml:space="preserve">R=</m:t>
        </m:r>
        <m:f>
          <m:fPr>
            <m:ctrlPr>
              <w:rPr>
                <w:rFonts w:ascii="Calibri" w:cs="Calibri" w:eastAsia="Calibri" w:hAnsi="Calibri"/>
                <w:sz w:val="34"/>
                <w:szCs w:val="34"/>
              </w:rPr>
            </m:ctrlPr>
          </m:fPr>
          <m:num>
            <m:r>
              <w:rPr>
                <w:rFonts w:ascii="Calibri" w:cs="Calibri" w:eastAsia="Calibri" w:hAnsi="Calibri"/>
                <w:sz w:val="34"/>
                <w:szCs w:val="34"/>
              </w:rPr>
              <m:t xml:space="preserve">V</m:t>
            </m:r>
          </m:num>
          <m:den>
            <m:r>
              <w:rPr>
                <w:rFonts w:ascii="Calibri" w:cs="Calibri" w:eastAsia="Calibri" w:hAnsi="Calibri"/>
                <w:sz w:val="34"/>
                <w:szCs w:val="34"/>
              </w:rPr>
              <m:t xml:space="preserve">I</m:t>
            </m:r>
          </m:den>
        </m:f>
      </m:oMath>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B0">
      <w:pPr>
        <w:jc w:val="left"/>
        <w:rPr>
          <w:rFonts w:ascii="Calibri" w:cs="Calibri" w:eastAsia="Calibri" w:hAnsi="Calibri"/>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B1">
      <w:pPr>
        <w:spacing w:after="240" w:before="240" w:lineRule="auto"/>
        <w:jc w:val="center"/>
        <w:rPr>
          <w:rFonts w:ascii="Arial" w:cs="Arial" w:eastAsia="Arial" w:hAnsi="Arial"/>
          <w:b w:val="1"/>
          <w:sz w:val="26"/>
          <w:szCs w:val="26"/>
        </w:rPr>
        <w:sectPr>
          <w:pgSz w:h="15840" w:w="12240" w:orient="portrait"/>
          <w:pgMar w:bottom="1440" w:top="1440" w:left="1800" w:right="1800" w:header="720" w:footer="720"/>
          <w:pgNumType w:start="1"/>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3546475" cy="3546475"/>
            <wp:effectExtent b="0" l="0" r="0" t="0"/>
            <wp:wrapSquare wrapText="bothSides" distB="114300" distT="114300" distL="114300" distR="114300"/>
            <wp:docPr id="31"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3546475" cy="35464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5193158" cy="5162550"/>
            <wp:effectExtent b="0" l="0" r="0" t="0"/>
            <wp:wrapNone/>
            <wp:docPr id="18"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5193158" cy="5162550"/>
                    </a:xfrm>
                    <a:prstGeom prst="rect"/>
                    <a:ln/>
                  </pic:spPr>
                </pic:pic>
              </a:graphicData>
            </a:graphic>
          </wp:anchor>
        </w:drawing>
      </w:r>
    </w:p>
    <w:p w:rsidR="00000000" w:rsidDel="00000000" w:rsidP="00000000" w:rsidRDefault="00000000" w:rsidRPr="00000000" w14:paraId="000000B2">
      <w:pPr>
        <w:spacing w:after="240" w:before="240" w:lineRule="auto"/>
        <w:rPr>
          <w:rFonts w:ascii="Arial" w:cs="Arial" w:eastAsia="Arial" w:hAnsi="Arial"/>
          <w:b w:val="1"/>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751852</wp:posOffset>
            </wp:positionH>
            <wp:positionV relativeFrom="paragraph">
              <wp:posOffset>114300</wp:posOffset>
            </wp:positionV>
            <wp:extent cx="4925047" cy="7643813"/>
            <wp:effectExtent b="0" l="0" r="0" t="0"/>
            <wp:wrapNone/>
            <wp:docPr id="16"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4925047" cy="7643813"/>
                    </a:xfrm>
                    <a:prstGeom prst="rect"/>
                    <a:ln/>
                  </pic:spPr>
                </pic:pic>
              </a:graphicData>
            </a:graphic>
          </wp:anchor>
        </w:drawing>
      </w:r>
    </w:p>
    <w:p w:rsidR="00000000" w:rsidDel="00000000" w:rsidP="00000000" w:rsidRDefault="00000000" w:rsidRPr="00000000" w14:paraId="000000B3">
      <w:pPr>
        <w:widowControl w:val="0"/>
        <w:tabs>
          <w:tab w:val="left" w:leader="none" w:pos="719"/>
        </w:tabs>
        <w:spacing w:after="0" w:before="1" w:lin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B4">
      <w:pPr>
        <w:spacing w:after="0" w:lineRule="auto"/>
        <w:rPr>
          <w:rFonts w:ascii="Calibri" w:cs="Calibri" w:eastAsia="Calibri" w:hAnsi="Calibri"/>
          <w:b w:val="1"/>
          <w:color w:val="073763"/>
          <w:sz w:val="28"/>
          <w:szCs w:val="28"/>
        </w:rPr>
      </w:pPr>
      <w:r w:rsidDel="00000000" w:rsidR="00000000" w:rsidRPr="00000000">
        <w:rPr>
          <w:rtl w:val="0"/>
        </w:rPr>
      </w:r>
    </w:p>
    <w:p w:rsidR="00000000" w:rsidDel="00000000" w:rsidP="00000000" w:rsidRDefault="00000000" w:rsidRPr="00000000" w14:paraId="000000B5">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B6">
      <w:pPr>
        <w:jc w:val="left"/>
        <w:rPr>
          <w:rFonts w:ascii="Calibri" w:cs="Calibri" w:eastAsia="Calibri" w:hAnsi="Calibri"/>
          <w:sz w:val="26"/>
          <w:szCs w:val="26"/>
        </w:rPr>
      </w:pPr>
      <w:r w:rsidDel="00000000" w:rsidR="00000000" w:rsidRPr="00000000">
        <w:rPr>
          <w:rtl w:val="0"/>
        </w:rPr>
      </w:r>
    </w:p>
    <w:sectPr>
      <w:type w:val="nextPage"/>
      <w:pgSz w:h="15840" w:w="12240" w:orient="portrait"/>
      <w:pgMar w:bottom="1440" w:top="1440" w:left="144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Calibri"/>
  <w:font w:name="Arial"/>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2"/>
        <w:szCs w:val="22"/>
        <w:lang w:val="en"/>
      </w:rPr>
    </w:rPrDefault>
    <w:pPrDefault>
      <w:pPr>
        <w:spacing w:after="200"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366091"/>
      <w:sz w:val="28"/>
      <w:szCs w:val="28"/>
    </w:rPr>
  </w:style>
  <w:style w:type="paragraph" w:styleId="Heading2">
    <w:name w:val="heading 2"/>
    <w:basedOn w:val="Normal"/>
    <w:next w:val="Normal"/>
    <w:pPr>
      <w:keepNext w:val="1"/>
      <w:keepLines w:val="1"/>
      <w:spacing w:after="0" w:before="200" w:lineRule="auto"/>
    </w:pPr>
    <w:rPr>
      <w:rFonts w:ascii="Calibri" w:cs="Calibri" w:eastAsia="Calibri" w:hAnsi="Calibri"/>
      <w:b w:val="1"/>
      <w:color w:val="4f81bd"/>
      <w:sz w:val="26"/>
      <w:szCs w:val="26"/>
    </w:rPr>
  </w:style>
  <w:style w:type="paragraph" w:styleId="Heading3">
    <w:name w:val="heading 3"/>
    <w:basedOn w:val="Normal"/>
    <w:next w:val="Normal"/>
    <w:pPr>
      <w:keepNext w:val="1"/>
      <w:keepLines w:val="1"/>
      <w:spacing w:after="0" w:before="200" w:lineRule="auto"/>
    </w:pPr>
    <w:rPr>
      <w:rFonts w:ascii="Calibri" w:cs="Calibri" w:eastAsia="Calibri" w:hAnsi="Calibri"/>
      <w:b w:val="1"/>
      <w:color w:val="4f81bd"/>
    </w:rPr>
  </w:style>
  <w:style w:type="paragraph" w:styleId="Heading4">
    <w:name w:val="heading 4"/>
    <w:basedOn w:val="Normal"/>
    <w:next w:val="Normal"/>
    <w:pPr>
      <w:keepNext w:val="1"/>
      <w:keepLines w:val="1"/>
      <w:spacing w:after="0" w:before="200" w:lineRule="auto"/>
    </w:pPr>
    <w:rPr>
      <w:rFonts w:ascii="Calibri" w:cs="Calibri" w:eastAsia="Calibri" w:hAnsi="Calibri"/>
      <w:b w:val="1"/>
      <w:i w:val="1"/>
      <w:color w:val="4f81bd"/>
    </w:rPr>
  </w:style>
  <w:style w:type="paragraph" w:styleId="Heading5">
    <w:name w:val="heading 5"/>
    <w:basedOn w:val="Normal"/>
    <w:next w:val="Normal"/>
    <w:pPr>
      <w:keepNext w:val="1"/>
      <w:keepLines w:val="1"/>
      <w:spacing w:after="0" w:before="200" w:lineRule="auto"/>
    </w:pPr>
    <w:rPr>
      <w:rFonts w:ascii="Calibri" w:cs="Calibri" w:eastAsia="Calibri" w:hAnsi="Calibri"/>
      <w:color w:val="243f61"/>
    </w:rPr>
  </w:style>
  <w:style w:type="paragraph" w:styleId="Heading6">
    <w:name w:val="heading 6"/>
    <w:basedOn w:val="Normal"/>
    <w:next w:val="Normal"/>
    <w:pPr>
      <w:keepNext w:val="1"/>
      <w:keepLines w:val="1"/>
      <w:spacing w:after="0" w:before="200" w:lineRule="auto"/>
    </w:pPr>
    <w:rPr>
      <w:rFonts w:ascii="Calibri" w:cs="Calibri" w:eastAsia="Calibri" w:hAnsi="Calibri"/>
      <w:i w:val="1"/>
      <w:color w:val="243f61"/>
    </w:rPr>
  </w:style>
  <w:style w:type="paragraph" w:styleId="Title">
    <w:name w:val="Title"/>
    <w:basedOn w:val="Normal"/>
    <w:next w:val="Normal"/>
    <w:pPr>
      <w:pBdr>
        <w:bottom w:color="4f81bd" w:space="4" w:sz="8" w:val="single"/>
      </w:pBdr>
      <w:spacing w:after="300" w:line="240" w:lineRule="auto"/>
    </w:pPr>
    <w:rPr>
      <w:rFonts w:ascii="Calibri" w:cs="Calibri" w:eastAsia="Calibri" w:hAnsi="Calibri"/>
      <w:color w:val="17365d"/>
      <w:sz w:val="52"/>
      <w:szCs w:val="52"/>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table" w:styleId="Table1">
    <w:basedOn w:val="TableNormal"/>
    <w:tblPr>
      <w:tblStyleRowBandSize w:val="1"/>
      <w:tblStyleColBandSize w:val="1"/>
      <w:tblCellMar>
        <w:top w:w="0.0" w:type="dxa"/>
        <w:left w:w="115.0" w:type="dxa"/>
        <w:bottom w:w="0.0" w:type="dxa"/>
        <w:right w:w="115.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Pr>
  </w:style>
  <w:style w:type="paragraph" w:styleId="Subtitle">
    <w:name w:val="Subtitle"/>
    <w:basedOn w:val="Normal"/>
    <w:next w:val="Normal"/>
    <w:pPr/>
    <w:rPr>
      <w:rFonts w:ascii="Calibri" w:cs="Calibri" w:eastAsia="Calibri" w:hAnsi="Calibri"/>
      <w:i w:val="1"/>
      <w:color w:val="4f81bd"/>
      <w:sz w:val="24"/>
      <w:szCs w:val="24"/>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5.png"/><Relationship Id="rId21" Type="http://schemas.openxmlformats.org/officeDocument/2006/relationships/image" Target="media/image8.png"/><Relationship Id="rId24" Type="http://schemas.openxmlformats.org/officeDocument/2006/relationships/image" Target="media/image1.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image" Target="media/image2.png"/><Relationship Id="rId25" Type="http://schemas.openxmlformats.org/officeDocument/2006/relationships/image" Target="media/image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tinyurl.com/fkm9-physics" TargetMode="External"/><Relationship Id="rId8" Type="http://schemas.openxmlformats.org/officeDocument/2006/relationships/image" Target="media/image19.png"/><Relationship Id="rId11" Type="http://schemas.openxmlformats.org/officeDocument/2006/relationships/image" Target="media/image18.png"/><Relationship Id="rId10" Type="http://schemas.openxmlformats.org/officeDocument/2006/relationships/image" Target="media/image9.png"/><Relationship Id="rId13" Type="http://schemas.openxmlformats.org/officeDocument/2006/relationships/image" Target="media/image15.png"/><Relationship Id="rId12" Type="http://schemas.openxmlformats.org/officeDocument/2006/relationships/image" Target="media/image11.png"/><Relationship Id="rId15" Type="http://schemas.openxmlformats.org/officeDocument/2006/relationships/image" Target="media/image3.png"/><Relationship Id="rId14" Type="http://schemas.openxmlformats.org/officeDocument/2006/relationships/image" Target="media/image7.png"/><Relationship Id="rId17" Type="http://schemas.openxmlformats.org/officeDocument/2006/relationships/image" Target="media/image13.png"/><Relationship Id="rId16" Type="http://schemas.openxmlformats.org/officeDocument/2006/relationships/image" Target="media/image12.png"/><Relationship Id="rId19" Type="http://schemas.openxmlformats.org/officeDocument/2006/relationships/image" Target="media/image16.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gItolaxVhUyHWUYQsxXn0kZgYww==">CgMxLjA4AHIhMWpYOEJpWmVhd2RtYVpBQzlteFY5S2ZBdm9HYTJMVGFy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